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380B25E6" w:rsidR="00282680" w:rsidRPr="004119BA" w:rsidRDefault="00901D5D" w:rsidP="00064547">
      <w:pPr>
        <w:pStyle w:val="Titel-Headline"/>
      </w:pPr>
      <w:r>
        <w:t>Comunicado à imprensa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color w:val="2B579A"/>
          <w:shd w:val="clear" w:color="auto" w:fill="E6E6E6"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18E132F4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E2D807D" w14:textId="3703112C" w:rsidR="00F77156" w:rsidRDefault="004117A5" w:rsidP="002A7F49">
      <w:pPr>
        <w:pStyle w:val="Titel-Subline"/>
        <w:spacing w:after="200" w:line="360" w:lineRule="auto"/>
        <w:rPr>
          <w:color w:val="auto"/>
          <w:sz w:val="20"/>
          <w:szCs w:val="20"/>
        </w:rPr>
      </w:pPr>
      <w:r>
        <w:rPr>
          <w:color w:val="auto"/>
          <w:sz w:val="20"/>
        </w:rPr>
        <w:t xml:space="preserve">Stellantis usa o forno elétrico EcoInCure pela primeira vez </w:t>
      </w:r>
    </w:p>
    <w:p w14:paraId="1BA0089D" w14:textId="29B6D960" w:rsidR="00857C54" w:rsidRDefault="6BFE0122" w:rsidP="002A7F49">
      <w:pPr>
        <w:pStyle w:val="Titel-Subline"/>
        <w:spacing w:after="200" w:line="360" w:lineRule="auto"/>
      </w:pPr>
      <w:r>
        <w:t xml:space="preserve">Dürr constrói uma linha de pintura com eficiência energética para a Stellantis com robôs readaptados </w:t>
      </w:r>
    </w:p>
    <w:p w14:paraId="61DA2CA1" w14:textId="4216C8B2" w:rsidR="0033677C" w:rsidRDefault="00DB0212" w:rsidP="00375D25">
      <w:pPr>
        <w:pStyle w:val="Flietext"/>
        <w:spacing w:line="360" w:lineRule="auto"/>
        <w:rPr>
          <w:rStyle w:val="Fettung"/>
          <w:color w:val="auto"/>
        </w:rPr>
      </w:pPr>
      <w:r w:rsidRPr="00FB3279">
        <w:rPr>
          <w:rStyle w:val="Fettung"/>
        </w:rPr>
        <w:t xml:space="preserve">São Paulo, </w:t>
      </w:r>
      <w:r w:rsidR="00984B95" w:rsidRPr="00984B95">
        <w:rPr>
          <w:rStyle w:val="Fettung"/>
        </w:rPr>
        <w:t>29 de Outubro de 2024</w:t>
      </w:r>
      <w:r w:rsidR="00823FF5">
        <w:rPr>
          <w:rStyle w:val="Fettung"/>
        </w:rPr>
        <w:t xml:space="preserve"> </w:t>
      </w:r>
      <w:r>
        <w:rPr>
          <w:rStyle w:val="Fettung"/>
        </w:rPr>
        <w:t xml:space="preserve">– </w:t>
      </w:r>
      <w:r w:rsidR="7EFE0F67">
        <w:rPr>
          <w:rStyle w:val="Fettung"/>
          <w:color w:val="auto"/>
        </w:rPr>
        <w:t xml:space="preserve">A Stellantis espera duplicar a capacidade geral em sua planta de Kenitra com uma nova linha de pintura pronta para uso da Dürr. A avançada tecnologia de produção permite revestimento de alta qualidade e com economia de energia para carros elétricos. Além disso, robôs de pintura de outras plantas do grupo também estão sendo readaptados para conservar recursos. </w:t>
      </w:r>
    </w:p>
    <w:p w14:paraId="447678AC" w14:textId="77777777" w:rsidR="002C2EE0" w:rsidRDefault="002C2EE0" w:rsidP="00375D25">
      <w:pPr>
        <w:pStyle w:val="Flietext"/>
        <w:spacing w:line="360" w:lineRule="auto"/>
        <w:rPr>
          <w:rStyle w:val="Fettung"/>
          <w:color w:val="auto"/>
        </w:rPr>
      </w:pPr>
    </w:p>
    <w:p w14:paraId="168EA097" w14:textId="1F107B78" w:rsidR="00A155B6" w:rsidRDefault="0A856F1A" w:rsidP="5B57EABB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>A nova planta no nordeste do Marrocos pretende ser um modelo de otimização de energia e, ao mesmo tempo, aumentar de forma significativa a capacidade de produção de veículos alimentados por bateria</w:t>
      </w:r>
      <w:r w:rsidR="001A0EE5">
        <w:rPr>
          <w:rStyle w:val="Fettung"/>
          <w:b w:val="0"/>
          <w:color w:val="auto"/>
        </w:rPr>
        <w:t>s</w:t>
      </w:r>
      <w:r>
        <w:rPr>
          <w:rStyle w:val="Fettung"/>
          <w:b w:val="0"/>
          <w:color w:val="auto"/>
        </w:rPr>
        <w:t xml:space="preserve"> e modelos híbridos da Stellantis, para as marcas Peugeot, Citroën e Fiat. A nova linha de pintura recém-projetada pode trabalhar com 30 carrocerias por hora, um número idêntico ao da primeira planta de Kenitra, que a Dürr construiu em 2019. </w:t>
      </w:r>
    </w:p>
    <w:p w14:paraId="36C93440" w14:textId="77777777" w:rsidR="00B44565" w:rsidRDefault="00B44565" w:rsidP="00375D25">
      <w:pPr>
        <w:pStyle w:val="Flietext"/>
        <w:spacing w:line="360" w:lineRule="auto"/>
        <w:rPr>
          <w:rStyle w:val="Fettung"/>
          <w:b w:val="0"/>
          <w:bCs/>
          <w:color w:val="auto"/>
        </w:rPr>
      </w:pPr>
    </w:p>
    <w:p w14:paraId="6DF1B08C" w14:textId="51E7CD9F" w:rsidR="009652E0" w:rsidRPr="009652E0" w:rsidRDefault="2C6304A7" w:rsidP="00375D25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>Conservação de água, produtos químicos e energia térmica</w:t>
      </w:r>
    </w:p>
    <w:p w14:paraId="4956C149" w14:textId="7313DAE7" w:rsidR="001F7417" w:rsidRDefault="3845D2A7" w:rsidP="7C8CECA4">
      <w:pPr>
        <w:pStyle w:val="Flietext"/>
        <w:spacing w:line="360" w:lineRule="auto"/>
        <w:rPr>
          <w:rFonts w:cs="Arial"/>
        </w:rPr>
      </w:pPr>
      <w:r>
        <w:rPr>
          <w:rStyle w:val="Fettung"/>
          <w:b w:val="0"/>
          <w:color w:val="auto"/>
        </w:rPr>
        <w:t>A Stellantis optou pelo processo de imersão rotacional RoDip</w:t>
      </w:r>
      <w:r>
        <w:rPr>
          <w:rStyle w:val="Fettung"/>
          <w:b w:val="0"/>
          <w:color w:val="auto"/>
          <w:vertAlign w:val="superscript"/>
        </w:rPr>
        <w:t>®</w:t>
      </w:r>
      <w:r>
        <w:rPr>
          <w:rStyle w:val="Fettung"/>
          <w:b w:val="0"/>
          <w:color w:val="auto"/>
        </w:rPr>
        <w:t xml:space="preserve"> patenteado pela Dürr para pré-tratamento e eletrodeposição catódica. Este método inovador gira </w:t>
      </w:r>
      <w:r>
        <w:rPr>
          <w:rStyle w:val="Fettung"/>
          <w:b w:val="0"/>
          <w:color w:val="auto"/>
        </w:rPr>
        <w:lastRenderedPageBreak/>
        <w:t>as carrocerias em torno do seu eixo, oferecendo excepcional proteção contra corrosão, já que as curvas de mergulho podem ser adaptadas individualmente para diferentes tipos de carrocerias, otimizando o processo de imersão, inundação e drenagem. O processo RoDip</w:t>
      </w:r>
      <w:r>
        <w:rPr>
          <w:rStyle w:val="Fettung"/>
          <w:b w:val="0"/>
          <w:color w:val="auto"/>
          <w:vertAlign w:val="superscript"/>
        </w:rPr>
        <w:t>®</w:t>
      </w:r>
      <w:r>
        <w:rPr>
          <w:rStyle w:val="Fettung"/>
          <w:b w:val="0"/>
          <w:color w:val="auto"/>
        </w:rPr>
        <w:t xml:space="preserve"> consome menos água, produtos químicos e energia térmica </w:t>
      </w:r>
      <w:r w:rsidR="00203069">
        <w:rPr>
          <w:rStyle w:val="Fettung"/>
          <w:b w:val="0"/>
          <w:color w:val="auto"/>
        </w:rPr>
        <w:t xml:space="preserve">do </w:t>
      </w:r>
      <w:r>
        <w:rPr>
          <w:rStyle w:val="Fettung"/>
          <w:b w:val="0"/>
          <w:color w:val="auto"/>
        </w:rPr>
        <w:t xml:space="preserve">que outras soluções técnicas, já que o sistema de transporte elimina a necessidade de entradas e saídas inclinadas para dentro e para fora do tanque. </w:t>
      </w:r>
      <w:r>
        <w:t>Com isso, o comprimento do tanque de imersão é reduzido em até seis metros</w:t>
      </w:r>
      <w:r w:rsidR="007A0CC4">
        <w:t>, possibilitando a redução do</w:t>
      </w:r>
      <w:r>
        <w:t xml:space="preserve"> volume do tanque. Menor consumo de energia e material também reduz os custos operacionais e unitários.</w:t>
      </w:r>
    </w:p>
    <w:p w14:paraId="2771955A" w14:textId="622E6262" w:rsidR="00616E44" w:rsidRPr="00FC1606" w:rsidRDefault="00FC1606" w:rsidP="7C8CECA4">
      <w:pPr>
        <w:pStyle w:val="Flietext"/>
        <w:spacing w:line="360" w:lineRule="auto"/>
        <w:rPr>
          <w:rFonts w:cs="Arial"/>
          <w:b/>
          <w:bCs/>
        </w:rPr>
      </w:pPr>
      <w:r>
        <w:br/>
      </w:r>
      <w:r>
        <w:rPr>
          <w:b/>
        </w:rPr>
        <w:t>Redução de 40% nas emissões de carbono</w:t>
      </w:r>
    </w:p>
    <w:p w14:paraId="2BCCF248" w14:textId="41B6D432" w:rsidR="009553C2" w:rsidRDefault="116B23C5" w:rsidP="5B57EABB">
      <w:pPr>
        <w:pStyle w:val="Flietext"/>
        <w:spacing w:line="360" w:lineRule="auto"/>
        <w:rPr>
          <w:rStyle w:val="Fettung"/>
          <w:b w:val="0"/>
        </w:rPr>
      </w:pPr>
      <w:r>
        <w:rPr>
          <w:rStyle w:val="Fettung"/>
          <w:b w:val="0"/>
        </w:rPr>
        <w:t xml:space="preserve">Além da eletroforese, o Grupo Stellantis inaugurará o forno elétrico </w:t>
      </w:r>
      <w:r>
        <w:rPr>
          <w:rStyle w:val="Fettung"/>
        </w:rPr>
        <w:t>Eco</w:t>
      </w:r>
      <w:r>
        <w:rPr>
          <w:rStyle w:val="Fettung"/>
          <w:b w:val="0"/>
        </w:rPr>
        <w:t>InCure, que conta com uma condução inovadora do fluxo de ar que aquece e resfria as carrocerias automotivas de modo uniforme, de dentro para fora. Este</w:t>
      </w:r>
      <w:r>
        <w:t xml:space="preserve"> design exclusivo reduz as tensões termoestruturais e </w:t>
      </w:r>
      <w:r w:rsidR="00203069">
        <w:t>a</w:t>
      </w:r>
      <w:r>
        <w:t xml:space="preserve">baixa o tempo de aquecimento da carroceria automotiva </w:t>
      </w:r>
      <w:r>
        <w:rPr>
          <w:rFonts w:ascii="Arial" w:hAnsi="Arial"/>
        </w:rPr>
        <w:t xml:space="preserve">em até 30%. A </w:t>
      </w:r>
      <w:r>
        <w:t xml:space="preserve">última geração do </w:t>
      </w:r>
      <w:r>
        <w:rPr>
          <w:b/>
        </w:rPr>
        <w:t>Eco</w:t>
      </w:r>
      <w:r>
        <w:t>InCure na planta de Kenitra torna possível a independência de combustível fóssil, pela operação com eletricidade verde para uma abordagem ecológica.</w:t>
      </w:r>
      <w:r>
        <w:rPr>
          <w:rStyle w:val="Fettung"/>
          <w:b w:val="0"/>
        </w:rPr>
        <w:t xml:space="preserve"> Em comparação com sistemas a gás, o </w:t>
      </w:r>
      <w:r>
        <w:rPr>
          <w:rStyle w:val="Fettung"/>
        </w:rPr>
        <w:t>Eco</w:t>
      </w:r>
      <w:r>
        <w:rPr>
          <w:rStyle w:val="Fettung"/>
          <w:b w:val="0"/>
        </w:rPr>
        <w:t>InCure elétrico reduz as emissões da linha de pintura em até 40%, reduzindo a pegada de carbono de forma significativa.</w:t>
      </w:r>
    </w:p>
    <w:p w14:paraId="1B2D9C12" w14:textId="77777777" w:rsidR="00AC43EA" w:rsidRDefault="00AC43EA" w:rsidP="009C6F51">
      <w:pPr>
        <w:pStyle w:val="Flietext"/>
        <w:spacing w:line="360" w:lineRule="auto"/>
        <w:rPr>
          <w:rStyle w:val="Fettung"/>
          <w:bCs/>
        </w:rPr>
      </w:pPr>
    </w:p>
    <w:p w14:paraId="41C6135C" w14:textId="5884BB55" w:rsidR="00F2297C" w:rsidRPr="00AC43EA" w:rsidRDefault="159A187A" w:rsidP="7C8CECA4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 xml:space="preserve">Readaptação para a utilização perfeita de recursos </w:t>
      </w:r>
    </w:p>
    <w:p w14:paraId="1767E4E7" w14:textId="37E3D9D4" w:rsidR="00743BFF" w:rsidRDefault="6E377529" w:rsidP="009C6F51">
      <w:pPr>
        <w:pStyle w:val="Flietext"/>
        <w:spacing w:line="360" w:lineRule="auto"/>
        <w:rPr>
          <w:rStyle w:val="Fettung"/>
          <w:b w:val="0"/>
        </w:rPr>
      </w:pPr>
      <w:r>
        <w:rPr>
          <w:rStyle w:val="Fettung"/>
          <w:b w:val="0"/>
        </w:rPr>
        <w:t>A Stellantis também está melhorando a eficiência, pela adoção de tecnologia úmido sobre úmido, poupando tempo e energia. O extenso processo, que inclui pintura em dois tons em três estações de pintura externa, utiliza robôs e tecnologia de aplicação de plantas italianas existentes</w:t>
      </w:r>
      <w:r>
        <w:rPr>
          <w:rStyle w:val="Fettung"/>
          <w:b w:val="0"/>
          <w:bdr w:val="none" w:sz="0" w:space="0" w:color="auto" w:frame="1"/>
        </w:rPr>
        <w:t xml:space="preserve">. </w:t>
      </w:r>
      <w:r>
        <w:rPr>
          <w:rStyle w:val="normaltextrun"/>
          <w:rFonts w:ascii="Arial" w:hAnsi="Arial"/>
          <w:bdr w:val="none" w:sz="0" w:space="0" w:color="auto" w:frame="1"/>
        </w:rPr>
        <w:t xml:space="preserve">Esses robôs estão equipados com os aplicadores </w:t>
      </w:r>
      <w:r>
        <w:rPr>
          <w:rStyle w:val="normaltextrun"/>
          <w:rFonts w:ascii="Arial" w:hAnsi="Arial"/>
          <w:b/>
          <w:bdr w:val="none" w:sz="0" w:space="0" w:color="auto" w:frame="1"/>
        </w:rPr>
        <w:t>Eco</w:t>
      </w:r>
      <w:r>
        <w:rPr>
          <w:rStyle w:val="normaltextrun"/>
          <w:rFonts w:ascii="Arial" w:hAnsi="Arial"/>
          <w:bdr w:val="none" w:sz="0" w:space="0" w:color="auto" w:frame="1"/>
        </w:rPr>
        <w:t xml:space="preserve">Bell2 para se </w:t>
      </w:r>
      <w:r>
        <w:rPr>
          <w:rStyle w:val="normaltextrun"/>
          <w:rFonts w:ascii="Arial" w:hAnsi="Arial"/>
        </w:rPr>
        <w:t xml:space="preserve">integrarem </w:t>
      </w:r>
      <w:r>
        <w:rPr>
          <w:rStyle w:val="normaltextrun"/>
          <w:rFonts w:ascii="Arial" w:hAnsi="Arial"/>
          <w:bdr w:val="none" w:sz="0" w:space="0" w:color="auto" w:frame="1"/>
        </w:rPr>
        <w:t xml:space="preserve">perfeitamente ao </w:t>
      </w:r>
      <w:r>
        <w:rPr>
          <w:rStyle w:val="normaltextrun"/>
          <w:rFonts w:ascii="Arial" w:hAnsi="Arial"/>
        </w:rPr>
        <w:t xml:space="preserve">equipamento atual. </w:t>
      </w:r>
      <w:r>
        <w:rPr>
          <w:rStyle w:val="Fettung"/>
          <w:b w:val="0"/>
        </w:rPr>
        <w:t xml:space="preserve">Além disso, o equipamento técnico, como unidades de </w:t>
      </w:r>
      <w:r>
        <w:rPr>
          <w:rStyle w:val="Fettung"/>
          <w:b w:val="0"/>
        </w:rPr>
        <w:lastRenderedPageBreak/>
        <w:t>alimentação de ar, aquecedores e esteiras, estão sendo transportados da Europa para o Marrocos para reutilização. A readaptação da tecnologia de produção de outras plantas é uma abordagem sustentável que maximiza recursos. Além disso, a readaptação é um elemento apropriado para a construção de uma linha de pintura com limitações desafiadoras de tempo e custo, tudo sem comprometer a qualidade e o desempenho do revestimento.</w:t>
      </w:r>
    </w:p>
    <w:p w14:paraId="23A4BB88" w14:textId="77777777" w:rsidR="00F728EB" w:rsidRDefault="00F728EB" w:rsidP="009C6F51">
      <w:pPr>
        <w:pStyle w:val="Flietext"/>
        <w:spacing w:line="360" w:lineRule="auto"/>
        <w:rPr>
          <w:rStyle w:val="Fettung"/>
          <w:b w:val="0"/>
        </w:rPr>
      </w:pPr>
    </w:p>
    <w:p w14:paraId="24991CCD" w14:textId="164A638F" w:rsidR="003C4AD0" w:rsidRDefault="003C4AD0" w:rsidP="00616E44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>Imagens</w:t>
      </w:r>
    </w:p>
    <w:p w14:paraId="3E7AF073" w14:textId="52EBFF88" w:rsidR="00E91D9E" w:rsidRDefault="00E91D9E" w:rsidP="00E91D9E">
      <w:pPr>
        <w:spacing w:line="280" w:lineRule="atLeast"/>
        <w:rPr>
          <w:rStyle w:val="Fettung"/>
        </w:rPr>
      </w:pPr>
    </w:p>
    <w:p w14:paraId="2DD3BA0B" w14:textId="06EDDBFE" w:rsidR="00812005" w:rsidRDefault="004E7639" w:rsidP="00E91D9E">
      <w:pPr>
        <w:spacing w:line="280" w:lineRule="atLeast"/>
        <w:rPr>
          <w:rStyle w:val="Fettung"/>
        </w:rPr>
      </w:pPr>
      <w:r>
        <w:rPr>
          <w:rStyle w:val="berschrift6Zchn"/>
          <w:noProof/>
          <w:lang w:eastAsia="pt-BR"/>
        </w:rPr>
        <w:drawing>
          <wp:inline distT="0" distB="0" distL="0" distR="0" wp14:anchorId="6E1D57D8" wp14:editId="24C5DAD7">
            <wp:extent cx="4917440" cy="2768600"/>
            <wp:effectExtent l="0" t="0" r="0" b="0"/>
            <wp:docPr id="7" name="Grafik 7" descr="Ein Bild, das Transport, Maßstabsmodell, Wasserfahrzeug, Schif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ransport, Maßstabsmodell, Wasserfahrzeug, Schiff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44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7356F" w14:textId="3C463FD7" w:rsidR="00E91D9E" w:rsidRPr="00E91D9E" w:rsidRDefault="3BE8F8C9" w:rsidP="7C8CECA4">
      <w:pPr>
        <w:pStyle w:val="Flietext"/>
        <w:spacing w:line="240" w:lineRule="auto"/>
        <w:rPr>
          <w:rStyle w:val="Fettung"/>
          <w:b w:val="0"/>
          <w:color w:val="auto"/>
          <w:sz w:val="18"/>
          <w:szCs w:val="18"/>
        </w:rPr>
      </w:pPr>
      <w:r>
        <w:rPr>
          <w:b/>
          <w:sz w:val="18"/>
        </w:rPr>
        <w:t>Imagem 1:</w:t>
      </w:r>
      <w:r>
        <w:rPr>
          <w:sz w:val="18"/>
        </w:rPr>
        <w:t xml:space="preserve"> O processo </w:t>
      </w:r>
      <w:r>
        <w:rPr>
          <w:rStyle w:val="Fettung"/>
          <w:b w:val="0"/>
          <w:color w:val="auto"/>
          <w:sz w:val="18"/>
        </w:rPr>
        <w:t>RoDip</w:t>
      </w:r>
      <w:r>
        <w:rPr>
          <w:rStyle w:val="Fettung"/>
          <w:b w:val="0"/>
          <w:color w:val="auto"/>
          <w:sz w:val="18"/>
          <w:vertAlign w:val="superscript"/>
        </w:rPr>
        <w:t>®</w:t>
      </w:r>
      <w:r>
        <w:rPr>
          <w:rStyle w:val="Fettung"/>
          <w:b w:val="0"/>
          <w:color w:val="auto"/>
          <w:sz w:val="18"/>
        </w:rPr>
        <w:t xml:space="preserve"> consome menos água, produtos químicos e energia térmica que outras soluções técnicas, já que o sistema de transporte não requer entradas e saídas inclinadas para dentro e para fora do tanque.</w:t>
      </w:r>
    </w:p>
    <w:p w14:paraId="4B79AC01" w14:textId="77777777" w:rsidR="00E91D9E" w:rsidRDefault="00E91D9E" w:rsidP="00E91D9E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</w:p>
    <w:p w14:paraId="1B2CB0DC" w14:textId="77777777" w:rsidR="00F728EB" w:rsidRPr="00E91D9E" w:rsidRDefault="00F728EB" w:rsidP="00E91D9E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</w:p>
    <w:p w14:paraId="15C8838C" w14:textId="0F851AF1" w:rsidR="00E91D9E" w:rsidRPr="00DC0EE1" w:rsidRDefault="00601D47" w:rsidP="00E91D9E">
      <w:pPr>
        <w:pStyle w:val="Flietext"/>
        <w:spacing w:line="240" w:lineRule="auto"/>
        <w:rPr>
          <w:sz w:val="18"/>
          <w:szCs w:val="20"/>
        </w:rPr>
      </w:pPr>
      <w:r>
        <w:rPr>
          <w:rStyle w:val="berschrift6Zchn"/>
          <w:b/>
          <w:bCs/>
          <w:noProof/>
          <w:color w:val="auto"/>
          <w:sz w:val="18"/>
          <w:szCs w:val="20"/>
          <w:lang w:eastAsia="pt-BR"/>
        </w:rPr>
        <w:lastRenderedPageBreak/>
        <w:drawing>
          <wp:inline distT="0" distB="0" distL="0" distR="0" wp14:anchorId="00674A39" wp14:editId="42D84E2F">
            <wp:extent cx="4917440" cy="2326640"/>
            <wp:effectExtent l="0" t="0" r="0" b="0"/>
            <wp:docPr id="9" name="Grafik 9" descr="Ein Bild, das Fahrzeug, Spielzeugauto, Maßstabsmodell, Spiel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Fahrzeug, Spielzeugauto, Maßstabsmodell, Spielzeug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809"/>
                    <a:stretch/>
                  </pic:blipFill>
                  <pic:spPr bwMode="auto">
                    <a:xfrm>
                      <a:off x="0" y="0"/>
                      <a:ext cx="491744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6B5BE3" w14:textId="630C2398" w:rsidR="00E91D9E" w:rsidRPr="00E91D9E" w:rsidRDefault="3BE8F8C9" w:rsidP="00E91D9E">
      <w:pPr>
        <w:pStyle w:val="Flietext"/>
        <w:spacing w:line="240" w:lineRule="auto"/>
        <w:rPr>
          <w:sz w:val="18"/>
          <w:szCs w:val="18"/>
        </w:rPr>
      </w:pPr>
      <w:r>
        <w:rPr>
          <w:b/>
          <w:sz w:val="18"/>
        </w:rPr>
        <w:t>Imagem 2</w:t>
      </w:r>
      <w:r w:rsidR="00E82537" w:rsidRPr="00215258">
        <w:rPr>
          <w:b/>
          <w:sz w:val="18"/>
        </w:rPr>
        <w:t>:</w:t>
      </w:r>
      <w:r w:rsidR="00E82537">
        <w:rPr>
          <w:sz w:val="18"/>
        </w:rPr>
        <w:t xml:space="preserve"> </w:t>
      </w:r>
      <w:r>
        <w:rPr>
          <w:sz w:val="18"/>
        </w:rPr>
        <w:t xml:space="preserve">Um </w:t>
      </w:r>
      <w:r>
        <w:rPr>
          <w:b/>
          <w:sz w:val="18"/>
        </w:rPr>
        <w:t>Eco</w:t>
      </w:r>
      <w:r>
        <w:rPr>
          <w:sz w:val="18"/>
        </w:rPr>
        <w:t>InCure elétrico reduz emissões da linha de pintura em até 40%, em comparação com a versão a gás, reduzindo de forma significativa a pegada de carbono.</w:t>
      </w:r>
    </w:p>
    <w:p w14:paraId="4A8C946D" w14:textId="77777777" w:rsidR="00FA7C01" w:rsidRDefault="00FA7C01" w:rsidP="00616E44">
      <w:pPr>
        <w:pStyle w:val="Flietext"/>
        <w:spacing w:line="360" w:lineRule="auto"/>
        <w:rPr>
          <w:rStyle w:val="Fettung"/>
        </w:rPr>
      </w:pPr>
    </w:p>
    <w:p w14:paraId="1CF7EE34" w14:textId="77777777" w:rsidR="00F728EB" w:rsidRDefault="00F728EB" w:rsidP="00616E44">
      <w:pPr>
        <w:pStyle w:val="Flietext"/>
        <w:spacing w:line="360" w:lineRule="auto"/>
        <w:rPr>
          <w:rStyle w:val="Fettung"/>
        </w:rPr>
      </w:pPr>
    </w:p>
    <w:p w14:paraId="061015A9" w14:textId="77777777" w:rsidR="00F728EB" w:rsidRDefault="00F728EB" w:rsidP="00616E44">
      <w:pPr>
        <w:pStyle w:val="Flietext"/>
        <w:spacing w:line="360" w:lineRule="auto"/>
        <w:rPr>
          <w:rStyle w:val="Fettung"/>
        </w:rPr>
      </w:pPr>
    </w:p>
    <w:p w14:paraId="0A0FC7D5" w14:textId="77777777" w:rsidR="00812005" w:rsidRPr="0005433F" w:rsidRDefault="00812005" w:rsidP="00812005">
      <w:pPr>
        <w:spacing w:line="276" w:lineRule="auto"/>
        <w:rPr>
          <w:b/>
          <w:bCs/>
          <w:sz w:val="18"/>
          <w:szCs w:val="18"/>
          <w:lang w:val="fr-FR"/>
        </w:rPr>
      </w:pPr>
      <w:r w:rsidRPr="0005433F">
        <w:rPr>
          <w:b/>
          <w:bCs/>
          <w:sz w:val="18"/>
          <w:szCs w:val="18"/>
          <w:lang w:val="fr-FR"/>
        </w:rPr>
        <w:t>Sobre o Grupo Dürr</w:t>
      </w:r>
    </w:p>
    <w:p w14:paraId="1A71FEB0" w14:textId="77777777" w:rsidR="00812005" w:rsidRPr="00DD1246" w:rsidRDefault="00812005" w:rsidP="00812005">
      <w:pPr>
        <w:spacing w:line="276" w:lineRule="auto"/>
      </w:pPr>
      <w:r w:rsidRPr="00DD1246">
        <w:rPr>
          <w:sz w:val="18"/>
          <w:szCs w:val="18"/>
        </w:rPr>
        <w:t>O Grupo Durr tem marcado presença direta desde 1964 no Brasil, atualmente emprega 300 funcionários. Durr Brasil Ltda com sede em São Paulo, comercializa a maioria dos produtos do portfolio do grupo. Entre suas principais atividades estão sistemas completos de Pintura em regime chave na mão, mas também serviços, modificações e modernizações de instalações existentes não somente na indústria automobilística mas também outros setores industriais na América do Sul. Seus clientes incluem fabricantes automotivos, sua cadeia de fornecedores, e também indústria em geral. Na Durr Brasil também são oferecidos treinamentos e ensaios no centro de testes de aplicação de pintura, colagem e vedação. Adicionalmente a Durr Brasil é responsável pela Schenck RoTec com tecnologia de balanceamento. O grupo HOMAG produz máquinas e equipamentos para a indústria madeireira</w:t>
      </w:r>
      <w:r w:rsidRPr="00DD1246">
        <w:rPr>
          <w:bCs/>
          <w:sz w:val="18"/>
          <w:szCs w:val="18"/>
        </w:rPr>
        <w:t>. Opera</w:t>
      </w:r>
      <w:r w:rsidRPr="00DD1246">
        <w:rPr>
          <w:sz w:val="18"/>
          <w:szCs w:val="18"/>
        </w:rPr>
        <w:t xml:space="preserve"> a fábrica, escritórios de vendas e assistência técnica (HOMAG Indústria e Comércio de Máquinas para Madeira Ltda) em São Paulo. </w:t>
      </w:r>
    </w:p>
    <w:p w14:paraId="22446448" w14:textId="77777777" w:rsidR="00812005" w:rsidRPr="00DD1246" w:rsidRDefault="00812005" w:rsidP="00812005">
      <w:pPr>
        <w:spacing w:line="276" w:lineRule="auto"/>
      </w:pPr>
    </w:p>
    <w:p w14:paraId="34C7D66E" w14:textId="77777777" w:rsidR="00812005" w:rsidRPr="0005433F" w:rsidRDefault="00812005" w:rsidP="00812005">
      <w:pPr>
        <w:spacing w:line="276" w:lineRule="auto"/>
        <w:rPr>
          <w:sz w:val="18"/>
          <w:szCs w:val="18"/>
          <w:lang w:val="pt-PT"/>
        </w:rPr>
      </w:pPr>
      <w:r w:rsidRPr="0005433F">
        <w:rPr>
          <w:sz w:val="18"/>
          <w:szCs w:val="18"/>
          <w:lang w:val="pt-PT"/>
        </w:rPr>
        <w:t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2023, a empresa gerou vendas de 4,6 mil milhões de euros. O Grupo Dürr possui mais de 20.</w:t>
      </w:r>
      <w:r>
        <w:rPr>
          <w:sz w:val="18"/>
          <w:szCs w:val="18"/>
          <w:lang w:val="pt-PT"/>
        </w:rPr>
        <w:t>0</w:t>
      </w:r>
      <w:r w:rsidRPr="0005433F">
        <w:rPr>
          <w:sz w:val="18"/>
          <w:szCs w:val="18"/>
          <w:lang w:val="pt-PT"/>
        </w:rPr>
        <w:t>00 funcionários e 141 locais de negócios em 33 países, e atua no mercado com cinco divisões:</w:t>
      </w:r>
    </w:p>
    <w:p w14:paraId="7179FD3E" w14:textId="77777777" w:rsidR="00812005" w:rsidRPr="0005433F" w:rsidRDefault="00812005" w:rsidP="00812005">
      <w:pPr>
        <w:numPr>
          <w:ilvl w:val="0"/>
          <w:numId w:val="23"/>
        </w:numPr>
        <w:tabs>
          <w:tab w:val="clear" w:pos="3572"/>
        </w:tabs>
        <w:spacing w:line="276" w:lineRule="auto"/>
        <w:ind w:left="360"/>
        <w:contextualSpacing/>
        <w:rPr>
          <w:sz w:val="18"/>
          <w:szCs w:val="18"/>
          <w:lang w:val="pt-PT"/>
        </w:rPr>
      </w:pPr>
      <w:r w:rsidRPr="00DD1246">
        <w:rPr>
          <w:b/>
          <w:sz w:val="18"/>
          <w:szCs w:val="18"/>
        </w:rPr>
        <w:t>Paint and Final Assembly Systems</w:t>
      </w:r>
      <w:r w:rsidRPr="00DD1246">
        <w:rPr>
          <w:bCs/>
          <w:sz w:val="18"/>
          <w:szCs w:val="18"/>
        </w:rPr>
        <w:t>:</w:t>
      </w:r>
      <w:r w:rsidRPr="00DD1246">
        <w:rPr>
          <w:sz w:val="18"/>
          <w:szCs w:val="18"/>
        </w:rPr>
        <w:t xml:space="preserve"> </w:t>
      </w:r>
      <w:r w:rsidRPr="0005433F">
        <w:rPr>
          <w:sz w:val="18"/>
          <w:szCs w:val="18"/>
          <w:lang w:val="pt-PT"/>
        </w:rPr>
        <w:t>paint shops, bem como montagem final, testes e tecnologia de enchimento para a indústria automotiva</w:t>
      </w:r>
    </w:p>
    <w:p w14:paraId="6FF53812" w14:textId="77777777" w:rsidR="00812005" w:rsidRPr="0005433F" w:rsidRDefault="00812005" w:rsidP="00812005">
      <w:pPr>
        <w:numPr>
          <w:ilvl w:val="0"/>
          <w:numId w:val="23"/>
        </w:numPr>
        <w:tabs>
          <w:tab w:val="clear" w:pos="3572"/>
        </w:tabs>
        <w:spacing w:line="276" w:lineRule="auto"/>
        <w:ind w:left="360"/>
        <w:contextualSpacing/>
        <w:rPr>
          <w:sz w:val="18"/>
          <w:szCs w:val="18"/>
          <w:lang w:val="pt-PT"/>
        </w:rPr>
      </w:pPr>
      <w:r w:rsidRPr="00DD1246">
        <w:rPr>
          <w:b/>
          <w:sz w:val="18"/>
          <w:szCs w:val="18"/>
        </w:rPr>
        <w:t>Application Technology</w:t>
      </w:r>
      <w:r w:rsidRPr="00DD1246">
        <w:rPr>
          <w:bCs/>
          <w:sz w:val="18"/>
          <w:szCs w:val="18"/>
        </w:rPr>
        <w:t>:</w:t>
      </w:r>
      <w:r w:rsidRPr="00DD1246">
        <w:rPr>
          <w:sz w:val="18"/>
          <w:szCs w:val="18"/>
        </w:rPr>
        <w:t xml:space="preserve"> </w:t>
      </w:r>
      <w:r w:rsidRPr="0005433F">
        <w:rPr>
          <w:sz w:val="18"/>
          <w:szCs w:val="18"/>
          <w:lang w:val="pt-PT"/>
        </w:rPr>
        <w:t>robôs e equipamentos para aplicação automatizada de tintas, selantes e colas</w:t>
      </w:r>
    </w:p>
    <w:p w14:paraId="2D74F0D1" w14:textId="77777777" w:rsidR="00812005" w:rsidRPr="0005433F" w:rsidRDefault="00812005" w:rsidP="00812005">
      <w:pPr>
        <w:numPr>
          <w:ilvl w:val="0"/>
          <w:numId w:val="23"/>
        </w:numPr>
        <w:tabs>
          <w:tab w:val="clear" w:pos="3572"/>
        </w:tabs>
        <w:spacing w:line="276" w:lineRule="auto"/>
        <w:ind w:left="360"/>
        <w:contextualSpacing/>
        <w:rPr>
          <w:sz w:val="18"/>
          <w:szCs w:val="18"/>
          <w:lang w:val="pt-PT"/>
        </w:rPr>
      </w:pPr>
      <w:r w:rsidRPr="00DD1246">
        <w:rPr>
          <w:b/>
          <w:sz w:val="18"/>
          <w:szCs w:val="18"/>
        </w:rPr>
        <w:lastRenderedPageBreak/>
        <w:t>Clean Technology Systems</w:t>
      </w:r>
      <w:r w:rsidRPr="00DD1246">
        <w:rPr>
          <w:bCs/>
          <w:sz w:val="18"/>
          <w:szCs w:val="18"/>
        </w:rPr>
        <w:t>:</w:t>
      </w:r>
      <w:r w:rsidRPr="00DD1246">
        <w:rPr>
          <w:sz w:val="18"/>
          <w:szCs w:val="18"/>
        </w:rPr>
        <w:t xml:space="preserve"> </w:t>
      </w:r>
      <w:r w:rsidRPr="0005433F">
        <w:rPr>
          <w:sz w:val="18"/>
          <w:szCs w:val="18"/>
          <w:lang w:val="pt-PT"/>
        </w:rPr>
        <w:t>controle de poluição do ar, sistemas de revestimento para eletrodos de bateria e sistemas de redução de ruído</w:t>
      </w:r>
    </w:p>
    <w:p w14:paraId="7A475984" w14:textId="77777777" w:rsidR="00812005" w:rsidRPr="0005433F" w:rsidRDefault="00812005" w:rsidP="00812005">
      <w:pPr>
        <w:numPr>
          <w:ilvl w:val="0"/>
          <w:numId w:val="23"/>
        </w:numPr>
        <w:tabs>
          <w:tab w:val="clear" w:pos="3572"/>
        </w:tabs>
        <w:spacing w:line="276" w:lineRule="auto"/>
        <w:ind w:left="360"/>
        <w:contextualSpacing/>
        <w:rPr>
          <w:sz w:val="18"/>
          <w:szCs w:val="18"/>
          <w:lang w:val="pt-PT"/>
        </w:rPr>
      </w:pPr>
      <w:r w:rsidRPr="0005433F">
        <w:rPr>
          <w:b/>
          <w:sz w:val="18"/>
          <w:szCs w:val="18"/>
          <w:lang w:val="pt-PT"/>
        </w:rPr>
        <w:t>Industrial Automation Systems</w:t>
      </w:r>
      <w:r w:rsidRPr="0005433F">
        <w:rPr>
          <w:bCs/>
          <w:sz w:val="18"/>
          <w:szCs w:val="18"/>
          <w:lang w:val="pt-PT"/>
        </w:rPr>
        <w:t>:</w:t>
      </w:r>
      <w:r w:rsidRPr="0005433F">
        <w:rPr>
          <w:sz w:val="18"/>
          <w:szCs w:val="18"/>
          <w:lang w:val="pt-PT"/>
        </w:rPr>
        <w:t xml:space="preserve"> sistemas automatizados de montagem e teste para componentes automotivos, dispositivos médicos e bens de consumo, bem como tecnologia de balanceamento</w:t>
      </w:r>
    </w:p>
    <w:p w14:paraId="1E4203C2" w14:textId="77777777" w:rsidR="00812005" w:rsidRPr="0005433F" w:rsidRDefault="00812005" w:rsidP="00812005">
      <w:pPr>
        <w:numPr>
          <w:ilvl w:val="0"/>
          <w:numId w:val="23"/>
        </w:numPr>
        <w:tabs>
          <w:tab w:val="clear" w:pos="3572"/>
        </w:tabs>
        <w:spacing w:line="276" w:lineRule="auto"/>
        <w:ind w:left="360"/>
        <w:contextualSpacing/>
        <w:rPr>
          <w:sz w:val="18"/>
          <w:szCs w:val="18"/>
          <w:lang w:val="pt-PT"/>
        </w:rPr>
      </w:pPr>
      <w:r w:rsidRPr="00DD1246">
        <w:rPr>
          <w:b/>
          <w:sz w:val="18"/>
          <w:szCs w:val="18"/>
        </w:rPr>
        <w:t>Woodworking Machinery and Systems</w:t>
      </w:r>
      <w:r w:rsidRPr="00DD1246">
        <w:rPr>
          <w:bCs/>
          <w:sz w:val="18"/>
          <w:szCs w:val="18"/>
        </w:rPr>
        <w:t>:</w:t>
      </w:r>
      <w:r w:rsidRPr="00DD1246">
        <w:rPr>
          <w:sz w:val="18"/>
          <w:szCs w:val="18"/>
        </w:rPr>
        <w:t xml:space="preserve"> </w:t>
      </w:r>
      <w:r w:rsidRPr="0005433F">
        <w:rPr>
          <w:sz w:val="18"/>
          <w:szCs w:val="18"/>
          <w:lang w:val="pt-PT"/>
        </w:rPr>
        <w:t>máquinas e equipamentos para a indústria da madeira</w:t>
      </w:r>
    </w:p>
    <w:p w14:paraId="6596E50B" w14:textId="77777777" w:rsidR="00812005" w:rsidRPr="0005433F" w:rsidRDefault="00812005" w:rsidP="00812005">
      <w:pPr>
        <w:rPr>
          <w:lang w:val="pt-PT"/>
        </w:rPr>
      </w:pPr>
    </w:p>
    <w:p w14:paraId="68DDC058" w14:textId="77777777" w:rsidR="00812005" w:rsidRPr="00DD1246" w:rsidRDefault="00812005" w:rsidP="00812005"/>
    <w:p w14:paraId="1E28D8A5" w14:textId="77777777" w:rsidR="00812005" w:rsidRPr="00DD1246" w:rsidRDefault="00812005" w:rsidP="00812005">
      <w:pPr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 w:rsidRPr="00DD1246">
        <w:rPr>
          <w:rFonts w:eastAsia="Times New Roman"/>
          <w:b/>
          <w:bCs/>
        </w:rPr>
        <w:t>Contato:</w:t>
      </w:r>
      <w:r w:rsidRPr="00DD1246">
        <w:rPr>
          <w:rFonts w:eastAsia="Times New Roman"/>
        </w:rPr>
        <w:t> </w:t>
      </w:r>
    </w:p>
    <w:p w14:paraId="200C0244" w14:textId="77777777" w:rsidR="00812005" w:rsidRPr="00DD1246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 w:rsidRPr="00DD1246">
        <w:rPr>
          <w:rFonts w:eastAsia="Times New Roman"/>
        </w:rPr>
        <w:t>Paulo Sentieiro </w:t>
      </w:r>
    </w:p>
    <w:p w14:paraId="07BFB9C2" w14:textId="77777777" w:rsidR="00812005" w:rsidRPr="00DD1246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 w:rsidRPr="00DD1246">
        <w:rPr>
          <w:rFonts w:eastAsia="Times New Roman"/>
        </w:rPr>
        <w:t>Durr Brasil Ltda. </w:t>
      </w:r>
    </w:p>
    <w:p w14:paraId="6145ECCA" w14:textId="77777777" w:rsidR="00812005" w:rsidRPr="0005433F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  <w:lang w:val="en-US"/>
        </w:rPr>
      </w:pPr>
      <w:r w:rsidRPr="0005433F">
        <w:rPr>
          <w:rFonts w:eastAsia="Times New Roman"/>
          <w:lang w:val="en-US"/>
        </w:rPr>
        <w:t>Vice-President Sales &amp; Marketing </w:t>
      </w:r>
    </w:p>
    <w:p w14:paraId="5299ECC1" w14:textId="77777777" w:rsidR="00812005" w:rsidRPr="0005433F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  <w:lang w:val="en-US"/>
        </w:rPr>
      </w:pPr>
      <w:r w:rsidRPr="0005433F">
        <w:rPr>
          <w:rFonts w:eastAsia="Times New Roman"/>
          <w:lang w:val="en-US"/>
        </w:rPr>
        <w:t>+55 11 99481-6790 </w:t>
      </w:r>
    </w:p>
    <w:p w14:paraId="761C8D1D" w14:textId="77777777" w:rsidR="00812005" w:rsidRPr="0005433F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  <w:lang w:val="it-IT"/>
        </w:rPr>
      </w:pPr>
      <w:r w:rsidRPr="0005433F">
        <w:rPr>
          <w:rFonts w:eastAsia="Times New Roman"/>
          <w:lang w:val="it-IT"/>
        </w:rPr>
        <w:t>E-mail paulo.sentieiro@durr.com.br  </w:t>
      </w:r>
    </w:p>
    <w:p w14:paraId="405E8C0B" w14:textId="77777777" w:rsidR="00812005" w:rsidRPr="0005433F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 w:rsidRPr="0005433F">
        <w:rPr>
          <w:rFonts w:eastAsia="Times New Roman"/>
          <w:lang w:val="de-DE"/>
        </w:rPr>
        <w:t>Internet www.durr.com  </w:t>
      </w:r>
    </w:p>
    <w:p w14:paraId="062F5B3D" w14:textId="77777777" w:rsidR="00812005" w:rsidRPr="0005433F" w:rsidRDefault="00812005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  <w:lang w:val="de-DE"/>
        </w:rPr>
      </w:pPr>
      <w:r w:rsidRPr="0005433F">
        <w:rPr>
          <w:rFonts w:eastAsia="Times New Roman"/>
          <w:lang w:val="de-DE"/>
        </w:rPr>
        <w:t> </w:t>
      </w:r>
    </w:p>
    <w:p w14:paraId="61CBF372" w14:textId="77777777" w:rsidR="00812005" w:rsidRPr="0005433F" w:rsidRDefault="00812005" w:rsidP="00812005">
      <w:pPr>
        <w:tabs>
          <w:tab w:val="clear" w:pos="3572"/>
        </w:tabs>
        <w:ind w:right="15"/>
        <w:jc w:val="both"/>
        <w:textAlignment w:val="baseline"/>
        <w:rPr>
          <w:rFonts w:eastAsia="Times New Roman"/>
          <w:lang w:val="de-DE"/>
        </w:rPr>
      </w:pPr>
      <w:proofErr w:type="spellStart"/>
      <w:r w:rsidRPr="0005433F">
        <w:rPr>
          <w:rFonts w:eastAsia="Times New Roman"/>
          <w:b/>
          <w:bCs/>
          <w:lang w:val="de-DE"/>
        </w:rPr>
        <w:t>Contato</w:t>
      </w:r>
      <w:proofErr w:type="spellEnd"/>
      <w:r w:rsidRPr="0005433F">
        <w:rPr>
          <w:rFonts w:eastAsia="Times New Roman"/>
          <w:b/>
          <w:bCs/>
          <w:lang w:val="de-DE"/>
        </w:rPr>
        <w:t xml:space="preserve"> de </w:t>
      </w:r>
      <w:proofErr w:type="spellStart"/>
      <w:r w:rsidRPr="0005433F">
        <w:rPr>
          <w:rFonts w:eastAsia="Times New Roman"/>
          <w:b/>
          <w:bCs/>
          <w:lang w:val="de-DE"/>
        </w:rPr>
        <w:t>Imprensa</w:t>
      </w:r>
      <w:proofErr w:type="spellEnd"/>
      <w:r w:rsidRPr="0005433F">
        <w:rPr>
          <w:rFonts w:eastAsia="Times New Roman"/>
          <w:b/>
          <w:bCs/>
          <w:lang w:val="de-DE"/>
        </w:rPr>
        <w:t>:</w:t>
      </w:r>
    </w:p>
    <w:p w14:paraId="684756C5" w14:textId="77777777" w:rsidR="00812005" w:rsidRPr="00DD1246" w:rsidRDefault="00812005" w:rsidP="00812005">
      <w:pPr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 w:rsidRPr="00DD1246">
        <w:rPr>
          <w:rFonts w:eastAsia="Times New Roman"/>
        </w:rPr>
        <w:t>Marco Dabus </w:t>
      </w:r>
    </w:p>
    <w:p w14:paraId="13D8B529" w14:textId="6E0BE38F" w:rsidR="00812005" w:rsidRPr="00DD1246" w:rsidRDefault="00C05845" w:rsidP="00812005">
      <w:pPr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>
        <w:rPr>
          <w:rFonts w:eastAsia="Times New Roman"/>
        </w:rPr>
        <w:t>Roberto Lima</w:t>
      </w:r>
    </w:p>
    <w:p w14:paraId="7BAAA774" w14:textId="77777777" w:rsidR="00812005" w:rsidRPr="00DD1246" w:rsidRDefault="00812005" w:rsidP="00812005">
      <w:pPr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r w:rsidRPr="00DD1246">
        <w:rPr>
          <w:rFonts w:eastAsia="Times New Roman"/>
          <w:b/>
          <w:bCs/>
        </w:rPr>
        <w:t>Press Services Soluções Integradas em Comunicação</w:t>
      </w:r>
      <w:r w:rsidRPr="00DD1246">
        <w:rPr>
          <w:rFonts w:eastAsia="Times New Roman"/>
        </w:rPr>
        <w:t> </w:t>
      </w:r>
    </w:p>
    <w:p w14:paraId="5CE70ADE" w14:textId="1BCC9266" w:rsidR="00812005" w:rsidRPr="00DD1246" w:rsidRDefault="00720A83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hyperlink r:id="rId14" w:tgtFrame="_blank" w:history="1">
        <w:r w:rsidR="00812005" w:rsidRPr="00DD1246">
          <w:rPr>
            <w:rFonts w:eastAsia="Times New Roman"/>
            <w:u w:val="single"/>
          </w:rPr>
          <w:t>marco@presscomunica.com.br</w:t>
        </w:r>
      </w:hyperlink>
    </w:p>
    <w:p w14:paraId="2698DF0F" w14:textId="12192508" w:rsidR="00812005" w:rsidRPr="00DD1246" w:rsidRDefault="00720A83" w:rsidP="00812005">
      <w:pPr>
        <w:shd w:val="clear" w:color="auto" w:fill="FFFFFF"/>
        <w:tabs>
          <w:tab w:val="clear" w:pos="3572"/>
        </w:tabs>
        <w:ind w:right="15"/>
        <w:jc w:val="both"/>
        <w:textAlignment w:val="baseline"/>
        <w:rPr>
          <w:rFonts w:eastAsia="Times New Roman"/>
        </w:rPr>
      </w:pPr>
      <w:hyperlink r:id="rId15" w:history="1">
        <w:r w:rsidR="00C05845" w:rsidRPr="00356B17">
          <w:rPr>
            <w:rStyle w:val="Hyperlink"/>
            <w:rFonts w:eastAsia="Times New Roman"/>
          </w:rPr>
          <w:t>roberto@presscomunica.com.br</w:t>
        </w:r>
      </w:hyperlink>
      <w:r w:rsidR="00812005" w:rsidRPr="00DD1246">
        <w:rPr>
          <w:rFonts w:eastAsia="Times New Roman"/>
          <w:u w:val="single"/>
        </w:rPr>
        <w:t> </w:t>
      </w:r>
      <w:r w:rsidR="00812005" w:rsidRPr="00DD1246">
        <w:rPr>
          <w:rFonts w:eastAsia="Times New Roman"/>
        </w:rPr>
        <w:t> </w:t>
      </w:r>
    </w:p>
    <w:p w14:paraId="51B21851" w14:textId="77777777" w:rsidR="00812005" w:rsidRPr="00DD1246" w:rsidRDefault="00812005" w:rsidP="00812005">
      <w:pPr>
        <w:spacing w:line="240" w:lineRule="atLeast"/>
        <w:rPr>
          <w:sz w:val="18"/>
          <w:szCs w:val="18"/>
        </w:rPr>
      </w:pPr>
    </w:p>
    <w:p w14:paraId="385BBB69" w14:textId="77777777" w:rsidR="00812005" w:rsidRPr="0005433F" w:rsidRDefault="00812005" w:rsidP="00812005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lang w:val="it-IT"/>
        </w:rPr>
      </w:pPr>
      <w:r w:rsidRPr="0005433F">
        <w:rPr>
          <w:lang w:val="it-IT"/>
        </w:rPr>
        <w:t xml:space="preserve"> </w:t>
      </w:r>
    </w:p>
    <w:p w14:paraId="323178C5" w14:textId="77777777" w:rsidR="00812005" w:rsidRPr="0005433F" w:rsidRDefault="00812005" w:rsidP="00812005">
      <w:pPr>
        <w:pBdr>
          <w:top w:val="nil"/>
          <w:left w:val="nil"/>
          <w:bottom w:val="nil"/>
          <w:right w:val="nil"/>
          <w:between w:val="nil"/>
        </w:pBdr>
        <w:spacing w:before="200" w:after="500"/>
        <w:rPr>
          <w:sz w:val="17"/>
          <w:szCs w:val="17"/>
          <w:lang w:val="it-IT"/>
        </w:rPr>
      </w:pPr>
    </w:p>
    <w:p w14:paraId="3EB08729" w14:textId="77777777" w:rsidR="00FA7C01" w:rsidRPr="00812005" w:rsidRDefault="00FA7C01" w:rsidP="00FA7C01">
      <w:pPr>
        <w:pStyle w:val="Flietext"/>
        <w:rPr>
          <w:lang w:val="it-IT"/>
        </w:rPr>
      </w:pPr>
    </w:p>
    <w:p w14:paraId="55057459" w14:textId="77777777" w:rsidR="00FA7C01" w:rsidRPr="003C4AD0" w:rsidRDefault="00FA7C01" w:rsidP="00616E44">
      <w:pPr>
        <w:pStyle w:val="Flietext"/>
        <w:spacing w:line="360" w:lineRule="auto"/>
        <w:rPr>
          <w:rStyle w:val="Fettung"/>
        </w:rPr>
      </w:pPr>
    </w:p>
    <w:sectPr w:rsidR="00FA7C01" w:rsidRPr="003C4AD0" w:rsidSect="00B94A4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1541F0" w14:textId="77777777" w:rsidR="004D7593" w:rsidRDefault="004D7593" w:rsidP="00D9165E">
      <w:r>
        <w:separator/>
      </w:r>
    </w:p>
  </w:endnote>
  <w:endnote w:type="continuationSeparator" w:id="0">
    <w:p w14:paraId="2B049C2E" w14:textId="77777777" w:rsidR="004D7593" w:rsidRDefault="004D7593" w:rsidP="00D9165E">
      <w:r>
        <w:continuationSeparator/>
      </w:r>
    </w:p>
  </w:endnote>
  <w:endnote w:type="continuationNotice" w:id="1">
    <w:p w14:paraId="6C980B14" w14:textId="77777777" w:rsidR="004D7593" w:rsidRDefault="004D759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BE9D99" w14:textId="41202A79" w:rsidR="001B6502" w:rsidRDefault="001B6502">
    <w:pPr>
      <w:pStyle w:val="Fuzeile"/>
    </w:pPr>
    <w:r>
      <w:rPr>
        <w:lang w:eastAsia="pt-BR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0A0A3F4C" wp14:editId="48A23BC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C214A4" w14:textId="4E64390B" w:rsidR="001B6502" w:rsidRPr="001B6502" w:rsidRDefault="001B6502" w:rsidP="001B6502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0A3F4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9C214A4" w14:textId="4E64390B" w:rsidR="001B6502" w:rsidRPr="001B6502" w:rsidRDefault="001B6502" w:rsidP="001B6502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2E884BE4" w:rsidR="000F0E49" w:rsidRPr="0085432F" w:rsidRDefault="000F0E49" w:rsidP="005218C8">
    <w:pPr>
      <w:pStyle w:val="Fuzeile"/>
    </w:pP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IF  \* MERGEFORMAT </w:instrText>
    </w:r>
    <w:r w:rsidR="00720A83">
      <w:fldChar w:fldCharType="begin"/>
    </w:r>
    <w:r w:rsidR="00720A83">
      <w:instrText>NUMPAGES  \* MERGEFORMAT</w:instrText>
    </w:r>
    <w:r w:rsidR="00720A83">
      <w:fldChar w:fldCharType="separate"/>
    </w:r>
    <w:r w:rsidR="00823FF5">
      <w:instrText>5</w:instrText>
    </w:r>
    <w:r w:rsidR="00720A83">
      <w:fldChar w:fldCharType="end"/>
    </w:r>
    <w:r w:rsidRPr="006E5C09">
      <w:instrText>&gt;"1" "</w:instrText>
    </w: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PAGE  \* MERGEFORMAT </w:instrText>
    </w:r>
    <w:r w:rsidRPr="006E5C09">
      <w:rPr>
        <w:color w:val="2B579A"/>
        <w:shd w:val="clear" w:color="auto" w:fill="E6E6E6"/>
      </w:rPr>
      <w:fldChar w:fldCharType="separate"/>
    </w:r>
    <w:r w:rsidR="00823FF5">
      <w:instrText>5</w:instrText>
    </w:r>
    <w:r w:rsidRPr="006E5C09">
      <w:rPr>
        <w:color w:val="2B579A"/>
        <w:shd w:val="clear" w:color="auto" w:fill="E6E6E6"/>
      </w:rPr>
      <w:fldChar w:fldCharType="end"/>
    </w:r>
    <w:r w:rsidRPr="006E5C09">
      <w:instrText>/</w:instrText>
    </w:r>
    <w:r w:rsidR="00720A83">
      <w:fldChar w:fldCharType="begin"/>
    </w:r>
    <w:r w:rsidR="00720A83">
      <w:instrText>NUMPAGES  \* MERGEFORMAT</w:instrText>
    </w:r>
    <w:r w:rsidR="00720A83">
      <w:fldChar w:fldCharType="separate"/>
    </w:r>
    <w:r w:rsidR="00823FF5">
      <w:instrText>5</w:instrText>
    </w:r>
    <w:r w:rsidR="00720A83">
      <w:fldChar w:fldCharType="end"/>
    </w:r>
    <w:r w:rsidRPr="006E5C09">
      <w:instrText>" "</w:instrText>
    </w:r>
    <w:r w:rsidRPr="006E5C09">
      <w:rPr>
        <w:color w:val="2B579A"/>
        <w:shd w:val="clear" w:color="auto" w:fill="E6E6E6"/>
      </w:rPr>
      <w:fldChar w:fldCharType="separate"/>
    </w:r>
    <w:r w:rsidR="00823FF5">
      <w:t>5</w:t>
    </w:r>
    <w:r w:rsidR="00823FF5" w:rsidRPr="006E5C09">
      <w:t>/</w:t>
    </w:r>
    <w:r w:rsidR="00823FF5">
      <w:t>5</w:t>
    </w:r>
    <w:r w:rsidRPr="006E5C09">
      <w:rPr>
        <w:color w:val="2B579A"/>
        <w:shd w:val="clear" w:color="auto" w:fill="E6E6E6"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744BB26B" w:rsidR="000F0E49" w:rsidRPr="005218C8" w:rsidRDefault="000F0E49" w:rsidP="005218C8">
    <w:pPr>
      <w:pStyle w:val="Kopfzeile"/>
    </w:pPr>
    <w:r w:rsidRPr="005218C8">
      <w:rPr>
        <w:color w:val="2B579A"/>
        <w:shd w:val="clear" w:color="auto" w:fill="E6E6E6"/>
      </w:rPr>
      <w:fldChar w:fldCharType="begin"/>
    </w:r>
    <w:r w:rsidRPr="005218C8">
      <w:instrText xml:space="preserve"> IF  \* MERGEFORMAT </w:instrText>
    </w:r>
    <w:r w:rsidR="00720A83">
      <w:fldChar w:fldCharType="begin"/>
    </w:r>
    <w:r w:rsidR="00720A83">
      <w:instrText>NUMPAGES  \* MERGEFORMAT</w:instrText>
    </w:r>
    <w:r w:rsidR="00720A83">
      <w:fldChar w:fldCharType="separate"/>
    </w:r>
    <w:r w:rsidR="00823FF5">
      <w:instrText>5</w:instrText>
    </w:r>
    <w:r w:rsidR="00720A83">
      <w:fldChar w:fldCharType="end"/>
    </w:r>
    <w:r w:rsidRPr="005218C8">
      <w:instrText>&gt;"1" "</w:instrText>
    </w:r>
    <w:r w:rsidRPr="005218C8">
      <w:rPr>
        <w:color w:val="2B579A"/>
        <w:shd w:val="clear" w:color="auto" w:fill="E6E6E6"/>
      </w:rPr>
      <w:fldChar w:fldCharType="begin"/>
    </w:r>
    <w:r w:rsidRPr="005218C8">
      <w:instrText xml:space="preserve"> PAGE  \* MERGEFORMAT </w:instrText>
    </w:r>
    <w:r w:rsidRPr="005218C8">
      <w:rPr>
        <w:color w:val="2B579A"/>
        <w:shd w:val="clear" w:color="auto" w:fill="E6E6E6"/>
      </w:rPr>
      <w:fldChar w:fldCharType="separate"/>
    </w:r>
    <w:r w:rsidR="00823FF5">
      <w:instrText>1</w:instrText>
    </w:r>
    <w:r w:rsidRPr="005218C8">
      <w:rPr>
        <w:color w:val="2B579A"/>
        <w:shd w:val="clear" w:color="auto" w:fill="E6E6E6"/>
      </w:rPr>
      <w:fldChar w:fldCharType="end"/>
    </w:r>
    <w:r w:rsidRPr="005218C8">
      <w:instrText>/</w:instrText>
    </w:r>
    <w:r w:rsidR="00720A83">
      <w:fldChar w:fldCharType="begin"/>
    </w:r>
    <w:r w:rsidR="00720A83">
      <w:instrText>NUMPAGES  \* MERGEFORMAT</w:instrText>
    </w:r>
    <w:r w:rsidR="00720A83">
      <w:fldChar w:fldCharType="separate"/>
    </w:r>
    <w:r w:rsidR="00823FF5">
      <w:instrText>5</w:instrText>
    </w:r>
    <w:r w:rsidR="00720A83">
      <w:fldChar w:fldCharType="end"/>
    </w:r>
    <w:r w:rsidRPr="005218C8">
      <w:instrText>" "</w:instrText>
    </w:r>
    <w:r w:rsidRPr="005218C8">
      <w:rPr>
        <w:color w:val="2B579A"/>
        <w:shd w:val="clear" w:color="auto" w:fill="E6E6E6"/>
      </w:rPr>
      <w:fldChar w:fldCharType="separate"/>
    </w:r>
    <w:r w:rsidR="00823FF5">
      <w:t>1</w:t>
    </w:r>
    <w:r w:rsidR="00823FF5" w:rsidRPr="005218C8">
      <w:t>/</w:t>
    </w:r>
    <w:r w:rsidR="00823FF5">
      <w:t>5</w:t>
    </w:r>
    <w:r w:rsidRPr="005218C8">
      <w:rPr>
        <w:color w:val="2B579A"/>
        <w:shd w:val="clear" w:color="auto" w:fill="E6E6E6"/>
      </w:rPr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4A5B42" w14:textId="77777777" w:rsidR="004D7593" w:rsidRDefault="004D7593" w:rsidP="00D9165E">
      <w:r>
        <w:separator/>
      </w:r>
    </w:p>
  </w:footnote>
  <w:footnote w:type="continuationSeparator" w:id="0">
    <w:p w14:paraId="145D0E04" w14:textId="77777777" w:rsidR="004D7593" w:rsidRDefault="004D7593" w:rsidP="00D9165E">
      <w:r>
        <w:continuationSeparator/>
      </w:r>
    </w:p>
  </w:footnote>
  <w:footnote w:type="continuationNotice" w:id="1">
    <w:p w14:paraId="0A3D3B70" w14:textId="77777777" w:rsidR="004D7593" w:rsidRDefault="004D759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23FEC4" w14:textId="77777777" w:rsidR="00910E03" w:rsidRDefault="00910E0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0F0E49" w:rsidRPr="00F73F1D" w:rsidRDefault="000F0E49" w:rsidP="005218C8">
    <w:pPr>
      <w:pStyle w:val="Kopfzeile"/>
    </w:pPr>
    <w:r>
      <w:rPr>
        <w:color w:val="2B579A"/>
        <w:shd w:val="clear" w:color="auto" w:fill="E6E6E6"/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6A723EDC" w:rsidR="000F0E49" w:rsidRPr="00E82537" w:rsidRDefault="000F0E4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E82537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6F9F23D" w:rsidR="000F0E49" w:rsidRPr="00984B95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82537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84B95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3B4CF8C5" w:rsidR="000F0E49" w:rsidRPr="00984B95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0F0E49" w:rsidRPr="003C4AD0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5332D553" w:rsidR="000F0E49" w:rsidRPr="00984B95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3352280F" w:rsidR="000F0E49" w:rsidRPr="00984B95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0F0E49" w:rsidRPr="003C4AD0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6791AE4" w:rsidR="000F0E49" w:rsidRPr="00984B95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0F0E49" w:rsidRPr="0026127D" w:rsidRDefault="000F0E49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6A723EDC" w:rsidR="000F0E49" w:rsidRPr="00E82537" w:rsidRDefault="000F0E4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E82537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6F9F23D" w:rsidR="000F0E49" w:rsidRPr="00984B95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82537">
                      <w:rPr>
                        <w:lang w:val="de-DE"/>
                      </w:rPr>
                      <w:t xml:space="preserve">Carl-Benz-Str. </w:t>
                    </w:r>
                    <w:r w:rsidRPr="00984B95">
                      <w:rPr>
                        <w:lang w:val="de-DE"/>
                      </w:rPr>
                      <w:t>34</w:t>
                    </w:r>
                  </w:p>
                  <w:p w14:paraId="013BD512" w14:textId="3B4CF8C5" w:rsidR="000F0E49" w:rsidRPr="00984B95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0F0E49" w:rsidRPr="003C4AD0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5332D553" w:rsidR="000F0E49" w:rsidRPr="00984B95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3352280F" w:rsidR="000F0E49" w:rsidRPr="00984B95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0F0E49" w:rsidRPr="003C4AD0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6791AE4" w:rsidR="000F0E49" w:rsidRPr="00984B95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0F0E49" w:rsidRPr="0026127D" w:rsidRDefault="000F0E49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color w:val="2B579A"/>
        <w:shd w:val="clear" w:color="auto" w:fill="E6E6E6"/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0F0E49" w:rsidRPr="005837F9" w:rsidRDefault="000F0E49" w:rsidP="005218C8">
    <w:pPr>
      <w:pStyle w:val="Kopfzeile"/>
    </w:pPr>
    <w:r>
      <w:rPr>
        <w:color w:val="2B579A"/>
        <w:shd w:val="clear" w:color="auto" w:fill="E6E6E6"/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2B579A"/>
        <w:shd w:val="clear" w:color="auto" w:fill="E6E6E6"/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0F0E49" w:rsidRDefault="000F0E49" w:rsidP="005218C8">
    <w:pPr>
      <w:pStyle w:val="Kopfzeile"/>
    </w:pPr>
  </w:p>
  <w:p w14:paraId="42F14B11" w14:textId="77777777" w:rsidR="000F0E49" w:rsidRDefault="000F0E49" w:rsidP="005218C8">
    <w:pPr>
      <w:pStyle w:val="Kopfzeile"/>
    </w:pPr>
  </w:p>
  <w:p w14:paraId="3DD9B2BA" w14:textId="77777777" w:rsidR="000F0E49" w:rsidRDefault="000F0E49" w:rsidP="005218C8">
    <w:pPr>
      <w:pStyle w:val="Kopfzeile"/>
    </w:pPr>
  </w:p>
  <w:p w14:paraId="63AA6475" w14:textId="77777777" w:rsidR="000F0E49" w:rsidRDefault="000F0E49" w:rsidP="00D9165E"/>
  <w:p w14:paraId="1ADCC302" w14:textId="77777777" w:rsidR="000F0E49" w:rsidRDefault="000F0E49" w:rsidP="00D9165E">
    <w:r>
      <w:rPr>
        <w:noProof/>
        <w:color w:val="2B579A"/>
        <w:shd w:val="clear" w:color="auto" w:fill="E6E6E6"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568850" w:rsidR="000F0E49" w:rsidRPr="00E82537" w:rsidRDefault="000F0E4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E82537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00B35A2D" w:rsidR="000F0E49" w:rsidRPr="00984B95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82537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84B95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18818D7" w:rsidR="000F0E49" w:rsidRPr="00984B95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0F0E49" w:rsidRPr="003C4AD0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A2D5642" w:rsidR="000F0E49" w:rsidRPr="00984B95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01B48CC5" w:rsidR="000F0E49" w:rsidRPr="00984B95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0F0E49" w:rsidRPr="003C4AD0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5443D54F" w:rsidR="000F0E49" w:rsidRPr="00984B95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84B95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0F0E49" w:rsidRPr="0026127D" w:rsidRDefault="000F0E49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568850" w:rsidR="000F0E49" w:rsidRPr="00E82537" w:rsidRDefault="000F0E4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E82537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00B35A2D" w:rsidR="000F0E49" w:rsidRPr="00984B95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82537">
                      <w:rPr>
                        <w:lang w:val="de-DE"/>
                      </w:rPr>
                      <w:t xml:space="preserve">Carl-Benz-Str. </w:t>
                    </w:r>
                    <w:r w:rsidRPr="00984B95">
                      <w:rPr>
                        <w:lang w:val="de-DE"/>
                      </w:rPr>
                      <w:t>34</w:t>
                    </w:r>
                  </w:p>
                  <w:p w14:paraId="5555B2C2" w14:textId="718818D7" w:rsidR="000F0E49" w:rsidRPr="00984B95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0F0E49" w:rsidRPr="003C4AD0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A2D5642" w:rsidR="000F0E49" w:rsidRPr="00984B95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01B48CC5" w:rsidR="000F0E49" w:rsidRPr="00984B95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0F0E49" w:rsidRPr="003C4AD0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5443D54F" w:rsidR="000F0E49" w:rsidRPr="00984B95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84B95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0F0E49" w:rsidRPr="0026127D" w:rsidRDefault="000F0E49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0Hq92pdZA6UuEl" int2:id="1mmizqGR">
      <int2:state int2:value="Rejected" int2:type="LegacyProofing"/>
    </int2:textHash>
    <int2:textHash int2:hashCode="AkVDWy9LxSbaW9" int2:id="CR7K0W9i">
      <int2:state int2:value="Rejected" int2:type="LegacyProofing"/>
    </int2:textHash>
    <int2:textHash int2:hashCode="gjltoUMkjd7PMz" int2:id="DXpSsAii">
      <int2:state int2:value="Rejected" int2:type="LegacyProofing"/>
    </int2:textHash>
    <int2:textHash int2:hashCode="VPBIiP9f1yTbSQ" int2:id="VTF6B7Dg">
      <int2:state int2:value="Rejected" int2:type="LegacyProofing"/>
    </int2:textHash>
    <int2:textHash int2:hashCode="CXdYgt4zmmLdkR" int2:id="iIBIV278">
      <int2:state int2:value="Rejected" int2:type="LegacyProofing"/>
    </int2:textHash>
    <int2:textHash int2:hashCode="ccwhyoFWjBjnR6" int2:id="kGG672We">
      <int2:state int2:value="Rejected" int2:type="LegacyProofing"/>
    </int2:textHash>
    <int2:textHash int2:hashCode="CVtsn00tcwz1kE" int2:id="tCcDgRvo">
      <int2:state int2:value="Rejected" int2:type="LegacyProofing"/>
    </int2:textHash>
    <int2:textHash int2:hashCode="0gBcwgbMv97fK+" int2:id="vgUA3x2c">
      <int2:state int2:value="Rejected" int2:type="LegacyProofing"/>
    </int2:textHash>
    <int2:textHash int2:hashCode="wuLWYhM03IkLvY" int2:id="zc4F7GIO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414133838">
    <w:abstractNumId w:val="4"/>
  </w:num>
  <w:num w:numId="2" w16cid:durableId="1366558838">
    <w:abstractNumId w:val="18"/>
  </w:num>
  <w:num w:numId="3" w16cid:durableId="248512516">
    <w:abstractNumId w:val="6"/>
  </w:num>
  <w:num w:numId="4" w16cid:durableId="1826781580">
    <w:abstractNumId w:val="10"/>
  </w:num>
  <w:num w:numId="5" w16cid:durableId="306210729">
    <w:abstractNumId w:val="15"/>
  </w:num>
  <w:num w:numId="6" w16cid:durableId="511266489">
    <w:abstractNumId w:val="3"/>
  </w:num>
  <w:num w:numId="7" w16cid:durableId="613440341">
    <w:abstractNumId w:val="22"/>
  </w:num>
  <w:num w:numId="8" w16cid:durableId="1506091989">
    <w:abstractNumId w:val="9"/>
  </w:num>
  <w:num w:numId="9" w16cid:durableId="1117721593">
    <w:abstractNumId w:val="21"/>
  </w:num>
  <w:num w:numId="10" w16cid:durableId="863596499">
    <w:abstractNumId w:val="7"/>
  </w:num>
  <w:num w:numId="11" w16cid:durableId="671222880">
    <w:abstractNumId w:val="2"/>
  </w:num>
  <w:num w:numId="12" w16cid:durableId="1608192277">
    <w:abstractNumId w:val="5"/>
  </w:num>
  <w:num w:numId="13" w16cid:durableId="1066798144">
    <w:abstractNumId w:val="12"/>
  </w:num>
  <w:num w:numId="14" w16cid:durableId="1647851421">
    <w:abstractNumId w:val="14"/>
  </w:num>
  <w:num w:numId="15" w16cid:durableId="362511968">
    <w:abstractNumId w:val="17"/>
  </w:num>
  <w:num w:numId="16" w16cid:durableId="1052575872">
    <w:abstractNumId w:val="16"/>
  </w:num>
  <w:num w:numId="17" w16cid:durableId="643389678">
    <w:abstractNumId w:val="13"/>
  </w:num>
  <w:num w:numId="18" w16cid:durableId="563610210">
    <w:abstractNumId w:val="11"/>
  </w:num>
  <w:num w:numId="19" w16cid:durableId="256256789">
    <w:abstractNumId w:val="1"/>
  </w:num>
  <w:num w:numId="20" w16cid:durableId="1358458935">
    <w:abstractNumId w:val="20"/>
  </w:num>
  <w:num w:numId="21" w16cid:durableId="115832159">
    <w:abstractNumId w:val="8"/>
  </w:num>
  <w:num w:numId="22" w16cid:durableId="220674301">
    <w:abstractNumId w:val="19"/>
  </w:num>
  <w:num w:numId="23" w16cid:durableId="16904490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activeWritingStyle w:appName="MSWord" w:lang="it-IT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6" w:nlCheck="1" w:checkStyle="0"/>
  <w:activeWritingStyle w:appName="MSWord" w:lang="fr-FR" w:vendorID="64" w:dllVersion="0" w:nlCheck="1" w:checkStyle="0"/>
  <w:activeWritingStyle w:appName="MSWord" w:lang="pt-BR" w:vendorID="64" w:dllVersion="6" w:nlCheck="1" w:checkStyle="0"/>
  <w:activeWritingStyle w:appName="MSWord" w:lang="pt-BR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2C0"/>
    <w:rsid w:val="00000A27"/>
    <w:rsid w:val="000010C4"/>
    <w:rsid w:val="000019E0"/>
    <w:rsid w:val="0000321B"/>
    <w:rsid w:val="00003795"/>
    <w:rsid w:val="00003DD5"/>
    <w:rsid w:val="000040D9"/>
    <w:rsid w:val="000042E4"/>
    <w:rsid w:val="00004CE4"/>
    <w:rsid w:val="00004D92"/>
    <w:rsid w:val="00004FE4"/>
    <w:rsid w:val="000056CD"/>
    <w:rsid w:val="00005AF4"/>
    <w:rsid w:val="00005AFE"/>
    <w:rsid w:val="00007506"/>
    <w:rsid w:val="0001039C"/>
    <w:rsid w:val="00010DAA"/>
    <w:rsid w:val="0001120B"/>
    <w:rsid w:val="00011CA6"/>
    <w:rsid w:val="000137F9"/>
    <w:rsid w:val="00013B23"/>
    <w:rsid w:val="000149B4"/>
    <w:rsid w:val="00014BC5"/>
    <w:rsid w:val="00015A8A"/>
    <w:rsid w:val="00015E60"/>
    <w:rsid w:val="00015F86"/>
    <w:rsid w:val="00015F92"/>
    <w:rsid w:val="00016315"/>
    <w:rsid w:val="000165C4"/>
    <w:rsid w:val="00016ABD"/>
    <w:rsid w:val="0001758B"/>
    <w:rsid w:val="00017EA6"/>
    <w:rsid w:val="00017FCF"/>
    <w:rsid w:val="0002056D"/>
    <w:rsid w:val="000221AE"/>
    <w:rsid w:val="00022620"/>
    <w:rsid w:val="0002273A"/>
    <w:rsid w:val="00022762"/>
    <w:rsid w:val="00022DB8"/>
    <w:rsid w:val="0002395D"/>
    <w:rsid w:val="00025217"/>
    <w:rsid w:val="00025F15"/>
    <w:rsid w:val="000260B5"/>
    <w:rsid w:val="000263BD"/>
    <w:rsid w:val="00026B8C"/>
    <w:rsid w:val="00030020"/>
    <w:rsid w:val="00030273"/>
    <w:rsid w:val="00030555"/>
    <w:rsid w:val="000306FF"/>
    <w:rsid w:val="00030C1A"/>
    <w:rsid w:val="0003127B"/>
    <w:rsid w:val="00031460"/>
    <w:rsid w:val="0003227D"/>
    <w:rsid w:val="00033001"/>
    <w:rsid w:val="000339D1"/>
    <w:rsid w:val="00033B70"/>
    <w:rsid w:val="0003445B"/>
    <w:rsid w:val="00034616"/>
    <w:rsid w:val="00034B33"/>
    <w:rsid w:val="0003543C"/>
    <w:rsid w:val="00036336"/>
    <w:rsid w:val="00036C56"/>
    <w:rsid w:val="00037BB3"/>
    <w:rsid w:val="00037FF4"/>
    <w:rsid w:val="00037FF7"/>
    <w:rsid w:val="00040978"/>
    <w:rsid w:val="00040FEA"/>
    <w:rsid w:val="0004140A"/>
    <w:rsid w:val="00041B8C"/>
    <w:rsid w:val="00041C23"/>
    <w:rsid w:val="000436AB"/>
    <w:rsid w:val="00043AB8"/>
    <w:rsid w:val="000449F1"/>
    <w:rsid w:val="0004583E"/>
    <w:rsid w:val="0004765B"/>
    <w:rsid w:val="0004778F"/>
    <w:rsid w:val="00051609"/>
    <w:rsid w:val="00052BC7"/>
    <w:rsid w:val="00052FEB"/>
    <w:rsid w:val="00053356"/>
    <w:rsid w:val="0005418E"/>
    <w:rsid w:val="00054447"/>
    <w:rsid w:val="000557D8"/>
    <w:rsid w:val="00056AC8"/>
    <w:rsid w:val="000573C5"/>
    <w:rsid w:val="000574DA"/>
    <w:rsid w:val="00060375"/>
    <w:rsid w:val="00060808"/>
    <w:rsid w:val="000614E7"/>
    <w:rsid w:val="00062A77"/>
    <w:rsid w:val="00062BC6"/>
    <w:rsid w:val="00062C8E"/>
    <w:rsid w:val="00063005"/>
    <w:rsid w:val="000632EA"/>
    <w:rsid w:val="00064547"/>
    <w:rsid w:val="00064932"/>
    <w:rsid w:val="00064E3D"/>
    <w:rsid w:val="0006566D"/>
    <w:rsid w:val="0006654A"/>
    <w:rsid w:val="000667BB"/>
    <w:rsid w:val="000679B5"/>
    <w:rsid w:val="00067A27"/>
    <w:rsid w:val="00070B29"/>
    <w:rsid w:val="0007116F"/>
    <w:rsid w:val="0007195C"/>
    <w:rsid w:val="00072C50"/>
    <w:rsid w:val="00073211"/>
    <w:rsid w:val="00073816"/>
    <w:rsid w:val="000741CB"/>
    <w:rsid w:val="000750E4"/>
    <w:rsid w:val="00075464"/>
    <w:rsid w:val="0007582C"/>
    <w:rsid w:val="00075C5F"/>
    <w:rsid w:val="00076E69"/>
    <w:rsid w:val="00077087"/>
    <w:rsid w:val="000775C9"/>
    <w:rsid w:val="00077658"/>
    <w:rsid w:val="00080B30"/>
    <w:rsid w:val="000815BD"/>
    <w:rsid w:val="00081766"/>
    <w:rsid w:val="00082097"/>
    <w:rsid w:val="000830E8"/>
    <w:rsid w:val="00083431"/>
    <w:rsid w:val="000834D8"/>
    <w:rsid w:val="0008387D"/>
    <w:rsid w:val="00085BA0"/>
    <w:rsid w:val="00085D6C"/>
    <w:rsid w:val="00085DE0"/>
    <w:rsid w:val="000869ED"/>
    <w:rsid w:val="0008775A"/>
    <w:rsid w:val="0008795D"/>
    <w:rsid w:val="00087E30"/>
    <w:rsid w:val="00090800"/>
    <w:rsid w:val="00090C8B"/>
    <w:rsid w:val="0009126C"/>
    <w:rsid w:val="00093A2E"/>
    <w:rsid w:val="0009428F"/>
    <w:rsid w:val="00095F60"/>
    <w:rsid w:val="0009673B"/>
    <w:rsid w:val="00097770"/>
    <w:rsid w:val="00097924"/>
    <w:rsid w:val="000A0BBC"/>
    <w:rsid w:val="000A386D"/>
    <w:rsid w:val="000A3D0A"/>
    <w:rsid w:val="000A4315"/>
    <w:rsid w:val="000A45AC"/>
    <w:rsid w:val="000A57F2"/>
    <w:rsid w:val="000A6420"/>
    <w:rsid w:val="000A64D9"/>
    <w:rsid w:val="000A6F4E"/>
    <w:rsid w:val="000A779F"/>
    <w:rsid w:val="000A799A"/>
    <w:rsid w:val="000A7C1A"/>
    <w:rsid w:val="000A7C4A"/>
    <w:rsid w:val="000B066F"/>
    <w:rsid w:val="000B122D"/>
    <w:rsid w:val="000B169D"/>
    <w:rsid w:val="000B17AC"/>
    <w:rsid w:val="000B20B5"/>
    <w:rsid w:val="000B237F"/>
    <w:rsid w:val="000B2833"/>
    <w:rsid w:val="000B2854"/>
    <w:rsid w:val="000B407C"/>
    <w:rsid w:val="000B42D1"/>
    <w:rsid w:val="000B4736"/>
    <w:rsid w:val="000B4CD3"/>
    <w:rsid w:val="000B5913"/>
    <w:rsid w:val="000B5BEB"/>
    <w:rsid w:val="000B6E58"/>
    <w:rsid w:val="000B77D0"/>
    <w:rsid w:val="000C009A"/>
    <w:rsid w:val="000C184A"/>
    <w:rsid w:val="000C214E"/>
    <w:rsid w:val="000C256A"/>
    <w:rsid w:val="000C2A85"/>
    <w:rsid w:val="000C3444"/>
    <w:rsid w:val="000C3AF3"/>
    <w:rsid w:val="000C5372"/>
    <w:rsid w:val="000C5635"/>
    <w:rsid w:val="000C6350"/>
    <w:rsid w:val="000C674E"/>
    <w:rsid w:val="000C67C4"/>
    <w:rsid w:val="000C74C8"/>
    <w:rsid w:val="000C74D5"/>
    <w:rsid w:val="000C75B3"/>
    <w:rsid w:val="000C760E"/>
    <w:rsid w:val="000D1867"/>
    <w:rsid w:val="000D3F8C"/>
    <w:rsid w:val="000D4047"/>
    <w:rsid w:val="000D533D"/>
    <w:rsid w:val="000D5F20"/>
    <w:rsid w:val="000D5FD7"/>
    <w:rsid w:val="000D5FE4"/>
    <w:rsid w:val="000D6467"/>
    <w:rsid w:val="000D6A40"/>
    <w:rsid w:val="000E1145"/>
    <w:rsid w:val="000E4F92"/>
    <w:rsid w:val="000E5B90"/>
    <w:rsid w:val="000F0487"/>
    <w:rsid w:val="000F0E49"/>
    <w:rsid w:val="000F0FF2"/>
    <w:rsid w:val="000F19F0"/>
    <w:rsid w:val="000F1B6F"/>
    <w:rsid w:val="000F215E"/>
    <w:rsid w:val="000F3B8C"/>
    <w:rsid w:val="000F52E1"/>
    <w:rsid w:val="000F599A"/>
    <w:rsid w:val="000F6181"/>
    <w:rsid w:val="000F64E1"/>
    <w:rsid w:val="000F7D4C"/>
    <w:rsid w:val="0010001A"/>
    <w:rsid w:val="0010015F"/>
    <w:rsid w:val="0010068D"/>
    <w:rsid w:val="00100C0C"/>
    <w:rsid w:val="0010134F"/>
    <w:rsid w:val="001018A8"/>
    <w:rsid w:val="00101934"/>
    <w:rsid w:val="00101D4F"/>
    <w:rsid w:val="00101FDF"/>
    <w:rsid w:val="00102066"/>
    <w:rsid w:val="00102617"/>
    <w:rsid w:val="00103128"/>
    <w:rsid w:val="00103227"/>
    <w:rsid w:val="0010399B"/>
    <w:rsid w:val="00103EE3"/>
    <w:rsid w:val="001052E0"/>
    <w:rsid w:val="001058A1"/>
    <w:rsid w:val="00106C39"/>
    <w:rsid w:val="001076E4"/>
    <w:rsid w:val="00107952"/>
    <w:rsid w:val="00112DF3"/>
    <w:rsid w:val="00113000"/>
    <w:rsid w:val="0011355B"/>
    <w:rsid w:val="001139D1"/>
    <w:rsid w:val="00114E74"/>
    <w:rsid w:val="00114EF5"/>
    <w:rsid w:val="00115190"/>
    <w:rsid w:val="001165FB"/>
    <w:rsid w:val="001167D1"/>
    <w:rsid w:val="00116AAF"/>
    <w:rsid w:val="00116F3F"/>
    <w:rsid w:val="00116F84"/>
    <w:rsid w:val="0011716C"/>
    <w:rsid w:val="0011748F"/>
    <w:rsid w:val="00117904"/>
    <w:rsid w:val="00117C7F"/>
    <w:rsid w:val="0012060B"/>
    <w:rsid w:val="0012076D"/>
    <w:rsid w:val="00120A51"/>
    <w:rsid w:val="00120DD4"/>
    <w:rsid w:val="00121707"/>
    <w:rsid w:val="0012206F"/>
    <w:rsid w:val="00122564"/>
    <w:rsid w:val="001236ED"/>
    <w:rsid w:val="00124A2A"/>
    <w:rsid w:val="00124E6A"/>
    <w:rsid w:val="0012616F"/>
    <w:rsid w:val="0012678A"/>
    <w:rsid w:val="001271A8"/>
    <w:rsid w:val="001273DC"/>
    <w:rsid w:val="001274E7"/>
    <w:rsid w:val="001275AD"/>
    <w:rsid w:val="00130215"/>
    <w:rsid w:val="001302A3"/>
    <w:rsid w:val="00130AA5"/>
    <w:rsid w:val="00130E45"/>
    <w:rsid w:val="0013275F"/>
    <w:rsid w:val="00132847"/>
    <w:rsid w:val="001328DB"/>
    <w:rsid w:val="0013507E"/>
    <w:rsid w:val="00135319"/>
    <w:rsid w:val="00135CF6"/>
    <w:rsid w:val="00136A6D"/>
    <w:rsid w:val="00142073"/>
    <w:rsid w:val="00142FDB"/>
    <w:rsid w:val="001440F5"/>
    <w:rsid w:val="0014582D"/>
    <w:rsid w:val="00146844"/>
    <w:rsid w:val="001468D5"/>
    <w:rsid w:val="00147965"/>
    <w:rsid w:val="00150867"/>
    <w:rsid w:val="0015096A"/>
    <w:rsid w:val="00151506"/>
    <w:rsid w:val="00152980"/>
    <w:rsid w:val="001538BB"/>
    <w:rsid w:val="001539E8"/>
    <w:rsid w:val="0015433B"/>
    <w:rsid w:val="0015445B"/>
    <w:rsid w:val="001551F9"/>
    <w:rsid w:val="0015537C"/>
    <w:rsid w:val="0015570D"/>
    <w:rsid w:val="00156161"/>
    <w:rsid w:val="001562DD"/>
    <w:rsid w:val="00157E76"/>
    <w:rsid w:val="0016076D"/>
    <w:rsid w:val="00161460"/>
    <w:rsid w:val="001617C1"/>
    <w:rsid w:val="00161819"/>
    <w:rsid w:val="0016271C"/>
    <w:rsid w:val="00162BB1"/>
    <w:rsid w:val="00162EEF"/>
    <w:rsid w:val="001631C3"/>
    <w:rsid w:val="0016325F"/>
    <w:rsid w:val="00163B1F"/>
    <w:rsid w:val="00163B9D"/>
    <w:rsid w:val="00164428"/>
    <w:rsid w:val="00164DA2"/>
    <w:rsid w:val="0016547D"/>
    <w:rsid w:val="00166896"/>
    <w:rsid w:val="001675EC"/>
    <w:rsid w:val="00171146"/>
    <w:rsid w:val="001729BF"/>
    <w:rsid w:val="00172AC1"/>
    <w:rsid w:val="00172CAA"/>
    <w:rsid w:val="00173063"/>
    <w:rsid w:val="001732E6"/>
    <w:rsid w:val="00176925"/>
    <w:rsid w:val="00176D8A"/>
    <w:rsid w:val="0017740D"/>
    <w:rsid w:val="00177C4F"/>
    <w:rsid w:val="00180C06"/>
    <w:rsid w:val="00180D0F"/>
    <w:rsid w:val="001813AF"/>
    <w:rsid w:val="00181C8D"/>
    <w:rsid w:val="001830F1"/>
    <w:rsid w:val="00183620"/>
    <w:rsid w:val="001838C7"/>
    <w:rsid w:val="00183B02"/>
    <w:rsid w:val="00184094"/>
    <w:rsid w:val="00184666"/>
    <w:rsid w:val="0018495E"/>
    <w:rsid w:val="00184C25"/>
    <w:rsid w:val="00185F8F"/>
    <w:rsid w:val="001863FF"/>
    <w:rsid w:val="001873A0"/>
    <w:rsid w:val="001877A6"/>
    <w:rsid w:val="00192721"/>
    <w:rsid w:val="00192ED8"/>
    <w:rsid w:val="001935AE"/>
    <w:rsid w:val="001936C7"/>
    <w:rsid w:val="001943E9"/>
    <w:rsid w:val="00194AC6"/>
    <w:rsid w:val="00194B05"/>
    <w:rsid w:val="001954B1"/>
    <w:rsid w:val="00195F2C"/>
    <w:rsid w:val="00197009"/>
    <w:rsid w:val="00197108"/>
    <w:rsid w:val="00197162"/>
    <w:rsid w:val="001975F3"/>
    <w:rsid w:val="00197A69"/>
    <w:rsid w:val="001A046C"/>
    <w:rsid w:val="001A0EE5"/>
    <w:rsid w:val="001A131B"/>
    <w:rsid w:val="001A2880"/>
    <w:rsid w:val="001A297C"/>
    <w:rsid w:val="001A4159"/>
    <w:rsid w:val="001A43EA"/>
    <w:rsid w:val="001A4C4E"/>
    <w:rsid w:val="001A52AC"/>
    <w:rsid w:val="001A5B15"/>
    <w:rsid w:val="001A65EE"/>
    <w:rsid w:val="001A73BC"/>
    <w:rsid w:val="001A7714"/>
    <w:rsid w:val="001B094C"/>
    <w:rsid w:val="001B0C55"/>
    <w:rsid w:val="001B1526"/>
    <w:rsid w:val="001B1C6D"/>
    <w:rsid w:val="001B28E0"/>
    <w:rsid w:val="001B297A"/>
    <w:rsid w:val="001B44C2"/>
    <w:rsid w:val="001B5962"/>
    <w:rsid w:val="001B6502"/>
    <w:rsid w:val="001B67CA"/>
    <w:rsid w:val="001B6CA7"/>
    <w:rsid w:val="001B75B7"/>
    <w:rsid w:val="001B7C83"/>
    <w:rsid w:val="001C07E6"/>
    <w:rsid w:val="001C0A26"/>
    <w:rsid w:val="001C0A39"/>
    <w:rsid w:val="001C3D78"/>
    <w:rsid w:val="001C409B"/>
    <w:rsid w:val="001C4980"/>
    <w:rsid w:val="001C5EB3"/>
    <w:rsid w:val="001C5FDC"/>
    <w:rsid w:val="001D02F1"/>
    <w:rsid w:val="001D0887"/>
    <w:rsid w:val="001D0F2E"/>
    <w:rsid w:val="001D26B8"/>
    <w:rsid w:val="001D2F70"/>
    <w:rsid w:val="001D3ADB"/>
    <w:rsid w:val="001D437D"/>
    <w:rsid w:val="001D4BB0"/>
    <w:rsid w:val="001D4E19"/>
    <w:rsid w:val="001D533E"/>
    <w:rsid w:val="001D6802"/>
    <w:rsid w:val="001D6905"/>
    <w:rsid w:val="001D697E"/>
    <w:rsid w:val="001D776F"/>
    <w:rsid w:val="001D7C2E"/>
    <w:rsid w:val="001D7C50"/>
    <w:rsid w:val="001E1381"/>
    <w:rsid w:val="001E26B2"/>
    <w:rsid w:val="001E2C15"/>
    <w:rsid w:val="001E4E8A"/>
    <w:rsid w:val="001E5533"/>
    <w:rsid w:val="001E57D8"/>
    <w:rsid w:val="001F0101"/>
    <w:rsid w:val="001F0EC7"/>
    <w:rsid w:val="001F1309"/>
    <w:rsid w:val="001F1FAE"/>
    <w:rsid w:val="001F2571"/>
    <w:rsid w:val="001F2A1C"/>
    <w:rsid w:val="001F2DDC"/>
    <w:rsid w:val="001F3730"/>
    <w:rsid w:val="001F3883"/>
    <w:rsid w:val="001F3C67"/>
    <w:rsid w:val="001F59B8"/>
    <w:rsid w:val="001F6276"/>
    <w:rsid w:val="001F725E"/>
    <w:rsid w:val="001F7417"/>
    <w:rsid w:val="001F7E95"/>
    <w:rsid w:val="002001FF"/>
    <w:rsid w:val="00201383"/>
    <w:rsid w:val="002014F2"/>
    <w:rsid w:val="00202187"/>
    <w:rsid w:val="0020221C"/>
    <w:rsid w:val="00203069"/>
    <w:rsid w:val="0020322F"/>
    <w:rsid w:val="002044E5"/>
    <w:rsid w:val="002048B7"/>
    <w:rsid w:val="00205B4D"/>
    <w:rsid w:val="00205B62"/>
    <w:rsid w:val="0020631B"/>
    <w:rsid w:val="0020631D"/>
    <w:rsid w:val="00206375"/>
    <w:rsid w:val="00206AAF"/>
    <w:rsid w:val="00207374"/>
    <w:rsid w:val="00210159"/>
    <w:rsid w:val="002113A7"/>
    <w:rsid w:val="002118EB"/>
    <w:rsid w:val="0021413E"/>
    <w:rsid w:val="00215258"/>
    <w:rsid w:val="00216A5C"/>
    <w:rsid w:val="00216BD0"/>
    <w:rsid w:val="00216D7D"/>
    <w:rsid w:val="00216FC6"/>
    <w:rsid w:val="002176DB"/>
    <w:rsid w:val="0021772D"/>
    <w:rsid w:val="00217870"/>
    <w:rsid w:val="00221324"/>
    <w:rsid w:val="0022168D"/>
    <w:rsid w:val="00222FAE"/>
    <w:rsid w:val="00224BFA"/>
    <w:rsid w:val="00224C12"/>
    <w:rsid w:val="00224CB8"/>
    <w:rsid w:val="0022529A"/>
    <w:rsid w:val="002261A6"/>
    <w:rsid w:val="00226865"/>
    <w:rsid w:val="00226C06"/>
    <w:rsid w:val="00227059"/>
    <w:rsid w:val="00230799"/>
    <w:rsid w:val="00231177"/>
    <w:rsid w:val="002312ED"/>
    <w:rsid w:val="0023161C"/>
    <w:rsid w:val="00231A54"/>
    <w:rsid w:val="00232445"/>
    <w:rsid w:val="00233B0E"/>
    <w:rsid w:val="0023563A"/>
    <w:rsid w:val="00235C00"/>
    <w:rsid w:val="00236E5E"/>
    <w:rsid w:val="00237419"/>
    <w:rsid w:val="00237A40"/>
    <w:rsid w:val="00240C2D"/>
    <w:rsid w:val="00240F94"/>
    <w:rsid w:val="002426A6"/>
    <w:rsid w:val="00242724"/>
    <w:rsid w:val="00243B2D"/>
    <w:rsid w:val="00243F9B"/>
    <w:rsid w:val="002450BD"/>
    <w:rsid w:val="002454B8"/>
    <w:rsid w:val="00245F6D"/>
    <w:rsid w:val="0024689B"/>
    <w:rsid w:val="00250B80"/>
    <w:rsid w:val="00251247"/>
    <w:rsid w:val="00252189"/>
    <w:rsid w:val="00252668"/>
    <w:rsid w:val="002538BC"/>
    <w:rsid w:val="0025441C"/>
    <w:rsid w:val="00254E80"/>
    <w:rsid w:val="00255540"/>
    <w:rsid w:val="00257114"/>
    <w:rsid w:val="00257CDC"/>
    <w:rsid w:val="00260CFE"/>
    <w:rsid w:val="0026127D"/>
    <w:rsid w:val="00262A6B"/>
    <w:rsid w:val="00262E8C"/>
    <w:rsid w:val="002632F6"/>
    <w:rsid w:val="002637BC"/>
    <w:rsid w:val="002644A6"/>
    <w:rsid w:val="002655A0"/>
    <w:rsid w:val="002655A1"/>
    <w:rsid w:val="00265C5E"/>
    <w:rsid w:val="002662AE"/>
    <w:rsid w:val="0027068B"/>
    <w:rsid w:val="00271320"/>
    <w:rsid w:val="002714A1"/>
    <w:rsid w:val="002717A8"/>
    <w:rsid w:val="00272268"/>
    <w:rsid w:val="0027237F"/>
    <w:rsid w:val="00272EB5"/>
    <w:rsid w:val="002731DC"/>
    <w:rsid w:val="0027408A"/>
    <w:rsid w:val="002752AF"/>
    <w:rsid w:val="00275350"/>
    <w:rsid w:val="002778C4"/>
    <w:rsid w:val="00277B1E"/>
    <w:rsid w:val="002802BD"/>
    <w:rsid w:val="002805F4"/>
    <w:rsid w:val="002806FF"/>
    <w:rsid w:val="00280819"/>
    <w:rsid w:val="00281C14"/>
    <w:rsid w:val="002820B4"/>
    <w:rsid w:val="002820E6"/>
    <w:rsid w:val="00282680"/>
    <w:rsid w:val="00282D7E"/>
    <w:rsid w:val="00284702"/>
    <w:rsid w:val="00284C18"/>
    <w:rsid w:val="00284C40"/>
    <w:rsid w:val="00284DF1"/>
    <w:rsid w:val="00285309"/>
    <w:rsid w:val="00286009"/>
    <w:rsid w:val="00286CB6"/>
    <w:rsid w:val="00287508"/>
    <w:rsid w:val="002876A7"/>
    <w:rsid w:val="00290441"/>
    <w:rsid w:val="00290B9F"/>
    <w:rsid w:val="00291E40"/>
    <w:rsid w:val="00292501"/>
    <w:rsid w:val="00292925"/>
    <w:rsid w:val="00293703"/>
    <w:rsid w:val="002937A6"/>
    <w:rsid w:val="00294020"/>
    <w:rsid w:val="0029460E"/>
    <w:rsid w:val="00294B59"/>
    <w:rsid w:val="002950E6"/>
    <w:rsid w:val="00295834"/>
    <w:rsid w:val="0029696A"/>
    <w:rsid w:val="00296AD3"/>
    <w:rsid w:val="00297113"/>
    <w:rsid w:val="00297958"/>
    <w:rsid w:val="002A044B"/>
    <w:rsid w:val="002A0C86"/>
    <w:rsid w:val="002A1286"/>
    <w:rsid w:val="002A1717"/>
    <w:rsid w:val="002A172B"/>
    <w:rsid w:val="002A25A1"/>
    <w:rsid w:val="002A2BCD"/>
    <w:rsid w:val="002A3A18"/>
    <w:rsid w:val="002A42F0"/>
    <w:rsid w:val="002A4492"/>
    <w:rsid w:val="002A49F2"/>
    <w:rsid w:val="002A5671"/>
    <w:rsid w:val="002A5D25"/>
    <w:rsid w:val="002A61BA"/>
    <w:rsid w:val="002A639F"/>
    <w:rsid w:val="002A650E"/>
    <w:rsid w:val="002A69CA"/>
    <w:rsid w:val="002A6E6D"/>
    <w:rsid w:val="002A75E1"/>
    <w:rsid w:val="002A7E8B"/>
    <w:rsid w:val="002A7F49"/>
    <w:rsid w:val="002B0373"/>
    <w:rsid w:val="002B06E7"/>
    <w:rsid w:val="002B0823"/>
    <w:rsid w:val="002B18CE"/>
    <w:rsid w:val="002B21AA"/>
    <w:rsid w:val="002B4EA0"/>
    <w:rsid w:val="002B4FF7"/>
    <w:rsid w:val="002B53CC"/>
    <w:rsid w:val="002B55D2"/>
    <w:rsid w:val="002B68FE"/>
    <w:rsid w:val="002B711C"/>
    <w:rsid w:val="002B71FB"/>
    <w:rsid w:val="002B7B09"/>
    <w:rsid w:val="002B7FE2"/>
    <w:rsid w:val="002C00EB"/>
    <w:rsid w:val="002C0163"/>
    <w:rsid w:val="002C0B02"/>
    <w:rsid w:val="002C0D9E"/>
    <w:rsid w:val="002C13A4"/>
    <w:rsid w:val="002C2EE0"/>
    <w:rsid w:val="002C3744"/>
    <w:rsid w:val="002C40A7"/>
    <w:rsid w:val="002C4C4C"/>
    <w:rsid w:val="002C4DCE"/>
    <w:rsid w:val="002C5677"/>
    <w:rsid w:val="002C632F"/>
    <w:rsid w:val="002C6C11"/>
    <w:rsid w:val="002C6E38"/>
    <w:rsid w:val="002D0A31"/>
    <w:rsid w:val="002D0DCA"/>
    <w:rsid w:val="002D0F47"/>
    <w:rsid w:val="002D1C32"/>
    <w:rsid w:val="002D2511"/>
    <w:rsid w:val="002D25F0"/>
    <w:rsid w:val="002D2E6A"/>
    <w:rsid w:val="002D337D"/>
    <w:rsid w:val="002D33B7"/>
    <w:rsid w:val="002D4939"/>
    <w:rsid w:val="002D506A"/>
    <w:rsid w:val="002D60B0"/>
    <w:rsid w:val="002D60E0"/>
    <w:rsid w:val="002D6542"/>
    <w:rsid w:val="002D6DD3"/>
    <w:rsid w:val="002D6E5B"/>
    <w:rsid w:val="002D71E9"/>
    <w:rsid w:val="002D7AD6"/>
    <w:rsid w:val="002D7EB6"/>
    <w:rsid w:val="002E029D"/>
    <w:rsid w:val="002E03AE"/>
    <w:rsid w:val="002E173D"/>
    <w:rsid w:val="002E1DCC"/>
    <w:rsid w:val="002E2125"/>
    <w:rsid w:val="002E2BE5"/>
    <w:rsid w:val="002E3435"/>
    <w:rsid w:val="002E3726"/>
    <w:rsid w:val="002E40CB"/>
    <w:rsid w:val="002E444A"/>
    <w:rsid w:val="002E6B8F"/>
    <w:rsid w:val="002E6D93"/>
    <w:rsid w:val="002E771C"/>
    <w:rsid w:val="002E79BE"/>
    <w:rsid w:val="002F0269"/>
    <w:rsid w:val="002F04BF"/>
    <w:rsid w:val="002F3BBC"/>
    <w:rsid w:val="002F3DBF"/>
    <w:rsid w:val="002F3E72"/>
    <w:rsid w:val="002F4D89"/>
    <w:rsid w:val="002F4D90"/>
    <w:rsid w:val="002F5303"/>
    <w:rsid w:val="002F63E6"/>
    <w:rsid w:val="002F6667"/>
    <w:rsid w:val="002F6BF1"/>
    <w:rsid w:val="002F7140"/>
    <w:rsid w:val="002F71C2"/>
    <w:rsid w:val="002F730B"/>
    <w:rsid w:val="00300493"/>
    <w:rsid w:val="0030067C"/>
    <w:rsid w:val="0030111F"/>
    <w:rsid w:val="003012AF"/>
    <w:rsid w:val="003029E3"/>
    <w:rsid w:val="00302DB1"/>
    <w:rsid w:val="0030314A"/>
    <w:rsid w:val="003035A6"/>
    <w:rsid w:val="00303626"/>
    <w:rsid w:val="00304308"/>
    <w:rsid w:val="00305AAA"/>
    <w:rsid w:val="00310501"/>
    <w:rsid w:val="0031175A"/>
    <w:rsid w:val="003126B8"/>
    <w:rsid w:val="00312E96"/>
    <w:rsid w:val="0031331F"/>
    <w:rsid w:val="00313351"/>
    <w:rsid w:val="00314124"/>
    <w:rsid w:val="00315BB3"/>
    <w:rsid w:val="00316A0F"/>
    <w:rsid w:val="00316BF1"/>
    <w:rsid w:val="003232D4"/>
    <w:rsid w:val="00323F83"/>
    <w:rsid w:val="003244E2"/>
    <w:rsid w:val="003251D2"/>
    <w:rsid w:val="00325B93"/>
    <w:rsid w:val="0032695E"/>
    <w:rsid w:val="00326DCC"/>
    <w:rsid w:val="00326F35"/>
    <w:rsid w:val="00327CBF"/>
    <w:rsid w:val="00330683"/>
    <w:rsid w:val="003306BD"/>
    <w:rsid w:val="0033108E"/>
    <w:rsid w:val="003314C9"/>
    <w:rsid w:val="003326CE"/>
    <w:rsid w:val="00332CA4"/>
    <w:rsid w:val="00333621"/>
    <w:rsid w:val="003337D8"/>
    <w:rsid w:val="00333CF4"/>
    <w:rsid w:val="00334079"/>
    <w:rsid w:val="00335617"/>
    <w:rsid w:val="00335984"/>
    <w:rsid w:val="00335C0B"/>
    <w:rsid w:val="00336184"/>
    <w:rsid w:val="00336397"/>
    <w:rsid w:val="0033677C"/>
    <w:rsid w:val="003370D4"/>
    <w:rsid w:val="003374D0"/>
    <w:rsid w:val="0033769D"/>
    <w:rsid w:val="003400EA"/>
    <w:rsid w:val="0034071F"/>
    <w:rsid w:val="00341C8B"/>
    <w:rsid w:val="00342560"/>
    <w:rsid w:val="00342CE4"/>
    <w:rsid w:val="00343127"/>
    <w:rsid w:val="00343263"/>
    <w:rsid w:val="003439F2"/>
    <w:rsid w:val="00344BA5"/>
    <w:rsid w:val="00345490"/>
    <w:rsid w:val="00345773"/>
    <w:rsid w:val="00346D23"/>
    <w:rsid w:val="00346F6F"/>
    <w:rsid w:val="003473D1"/>
    <w:rsid w:val="00347831"/>
    <w:rsid w:val="00351665"/>
    <w:rsid w:val="003517C3"/>
    <w:rsid w:val="003517DC"/>
    <w:rsid w:val="00351A9B"/>
    <w:rsid w:val="00351AF4"/>
    <w:rsid w:val="003520E2"/>
    <w:rsid w:val="003527F5"/>
    <w:rsid w:val="00352D97"/>
    <w:rsid w:val="00352E30"/>
    <w:rsid w:val="00352FCC"/>
    <w:rsid w:val="0035390A"/>
    <w:rsid w:val="00354C04"/>
    <w:rsid w:val="00354C4B"/>
    <w:rsid w:val="00355970"/>
    <w:rsid w:val="00355A5D"/>
    <w:rsid w:val="00356188"/>
    <w:rsid w:val="00357644"/>
    <w:rsid w:val="00360089"/>
    <w:rsid w:val="0036088A"/>
    <w:rsid w:val="00360FEE"/>
    <w:rsid w:val="0036125D"/>
    <w:rsid w:val="00361E1A"/>
    <w:rsid w:val="00361EE0"/>
    <w:rsid w:val="00362153"/>
    <w:rsid w:val="003621B6"/>
    <w:rsid w:val="00362739"/>
    <w:rsid w:val="00363AD1"/>
    <w:rsid w:val="003658FF"/>
    <w:rsid w:val="00365EE8"/>
    <w:rsid w:val="003661BA"/>
    <w:rsid w:val="00366A8E"/>
    <w:rsid w:val="00371174"/>
    <w:rsid w:val="003729CF"/>
    <w:rsid w:val="003735D6"/>
    <w:rsid w:val="00373E56"/>
    <w:rsid w:val="0037414C"/>
    <w:rsid w:val="003753D1"/>
    <w:rsid w:val="00375576"/>
    <w:rsid w:val="00375B2A"/>
    <w:rsid w:val="00375D1A"/>
    <w:rsid w:val="00375D25"/>
    <w:rsid w:val="00375EEE"/>
    <w:rsid w:val="003768F3"/>
    <w:rsid w:val="00380848"/>
    <w:rsid w:val="003809FA"/>
    <w:rsid w:val="00382E21"/>
    <w:rsid w:val="00384066"/>
    <w:rsid w:val="003847E4"/>
    <w:rsid w:val="003849ED"/>
    <w:rsid w:val="0038512A"/>
    <w:rsid w:val="00386308"/>
    <w:rsid w:val="003924CA"/>
    <w:rsid w:val="00392F03"/>
    <w:rsid w:val="0039367F"/>
    <w:rsid w:val="00394781"/>
    <w:rsid w:val="00394F73"/>
    <w:rsid w:val="00395574"/>
    <w:rsid w:val="0039654F"/>
    <w:rsid w:val="00397422"/>
    <w:rsid w:val="003979A8"/>
    <w:rsid w:val="00397AAE"/>
    <w:rsid w:val="00397E1C"/>
    <w:rsid w:val="0039B879"/>
    <w:rsid w:val="003A046C"/>
    <w:rsid w:val="003A0F49"/>
    <w:rsid w:val="003A2989"/>
    <w:rsid w:val="003A2C34"/>
    <w:rsid w:val="003A2F83"/>
    <w:rsid w:val="003A3983"/>
    <w:rsid w:val="003A468C"/>
    <w:rsid w:val="003A4B4E"/>
    <w:rsid w:val="003A4F3B"/>
    <w:rsid w:val="003A561A"/>
    <w:rsid w:val="003A5C6D"/>
    <w:rsid w:val="003A651D"/>
    <w:rsid w:val="003A6660"/>
    <w:rsid w:val="003A692D"/>
    <w:rsid w:val="003A7CF1"/>
    <w:rsid w:val="003B0692"/>
    <w:rsid w:val="003B145E"/>
    <w:rsid w:val="003B160B"/>
    <w:rsid w:val="003B1684"/>
    <w:rsid w:val="003B324D"/>
    <w:rsid w:val="003B574F"/>
    <w:rsid w:val="003B5B7D"/>
    <w:rsid w:val="003B78B1"/>
    <w:rsid w:val="003C1508"/>
    <w:rsid w:val="003C22FE"/>
    <w:rsid w:val="003C3D9B"/>
    <w:rsid w:val="003C4777"/>
    <w:rsid w:val="003C492A"/>
    <w:rsid w:val="003C4AD0"/>
    <w:rsid w:val="003C51F3"/>
    <w:rsid w:val="003C560F"/>
    <w:rsid w:val="003C5A6A"/>
    <w:rsid w:val="003C5B53"/>
    <w:rsid w:val="003C5DB0"/>
    <w:rsid w:val="003C60F4"/>
    <w:rsid w:val="003C6DA9"/>
    <w:rsid w:val="003D0F13"/>
    <w:rsid w:val="003D1214"/>
    <w:rsid w:val="003D133D"/>
    <w:rsid w:val="003D2127"/>
    <w:rsid w:val="003D3AA2"/>
    <w:rsid w:val="003D4EA6"/>
    <w:rsid w:val="003D50EB"/>
    <w:rsid w:val="003D6656"/>
    <w:rsid w:val="003D770A"/>
    <w:rsid w:val="003E06FE"/>
    <w:rsid w:val="003E1EDC"/>
    <w:rsid w:val="003E2649"/>
    <w:rsid w:val="003E2CE0"/>
    <w:rsid w:val="003E3B41"/>
    <w:rsid w:val="003E49A6"/>
    <w:rsid w:val="003E5B52"/>
    <w:rsid w:val="003E738F"/>
    <w:rsid w:val="003E743E"/>
    <w:rsid w:val="003E7CF8"/>
    <w:rsid w:val="003F0A6C"/>
    <w:rsid w:val="003F0CD8"/>
    <w:rsid w:val="003F1873"/>
    <w:rsid w:val="003F3459"/>
    <w:rsid w:val="003F36DF"/>
    <w:rsid w:val="003F40CC"/>
    <w:rsid w:val="003F43AA"/>
    <w:rsid w:val="003F6FFA"/>
    <w:rsid w:val="003F78C2"/>
    <w:rsid w:val="0040090B"/>
    <w:rsid w:val="00400C54"/>
    <w:rsid w:val="00401317"/>
    <w:rsid w:val="00401904"/>
    <w:rsid w:val="00401FC3"/>
    <w:rsid w:val="00402949"/>
    <w:rsid w:val="00402AD2"/>
    <w:rsid w:val="0040381F"/>
    <w:rsid w:val="00403BFB"/>
    <w:rsid w:val="00404174"/>
    <w:rsid w:val="0040464D"/>
    <w:rsid w:val="00404829"/>
    <w:rsid w:val="00405498"/>
    <w:rsid w:val="00405DD2"/>
    <w:rsid w:val="0040784F"/>
    <w:rsid w:val="004078F2"/>
    <w:rsid w:val="00407CD3"/>
    <w:rsid w:val="00407CE9"/>
    <w:rsid w:val="004105B1"/>
    <w:rsid w:val="00410943"/>
    <w:rsid w:val="004117A5"/>
    <w:rsid w:val="004119BA"/>
    <w:rsid w:val="0041252C"/>
    <w:rsid w:val="00412B77"/>
    <w:rsid w:val="004132FD"/>
    <w:rsid w:val="00413D6D"/>
    <w:rsid w:val="004140E1"/>
    <w:rsid w:val="004156B2"/>
    <w:rsid w:val="0041587C"/>
    <w:rsid w:val="00416B38"/>
    <w:rsid w:val="00416BD0"/>
    <w:rsid w:val="00421294"/>
    <w:rsid w:val="004228A0"/>
    <w:rsid w:val="00422A19"/>
    <w:rsid w:val="0042452B"/>
    <w:rsid w:val="00424A3C"/>
    <w:rsid w:val="00424A41"/>
    <w:rsid w:val="004259D2"/>
    <w:rsid w:val="004268C8"/>
    <w:rsid w:val="00426D9A"/>
    <w:rsid w:val="004275D4"/>
    <w:rsid w:val="00427D24"/>
    <w:rsid w:val="0043012F"/>
    <w:rsid w:val="0043140D"/>
    <w:rsid w:val="004317A4"/>
    <w:rsid w:val="004318B6"/>
    <w:rsid w:val="00431FF5"/>
    <w:rsid w:val="004320C4"/>
    <w:rsid w:val="0043346C"/>
    <w:rsid w:val="00433733"/>
    <w:rsid w:val="0043414C"/>
    <w:rsid w:val="0043471F"/>
    <w:rsid w:val="00434F76"/>
    <w:rsid w:val="0043672A"/>
    <w:rsid w:val="00436789"/>
    <w:rsid w:val="0043692F"/>
    <w:rsid w:val="004370EF"/>
    <w:rsid w:val="004374FB"/>
    <w:rsid w:val="004375B6"/>
    <w:rsid w:val="00437F03"/>
    <w:rsid w:val="004400ED"/>
    <w:rsid w:val="004404FF"/>
    <w:rsid w:val="00441682"/>
    <w:rsid w:val="00442156"/>
    <w:rsid w:val="004427AF"/>
    <w:rsid w:val="00442E17"/>
    <w:rsid w:val="0044328B"/>
    <w:rsid w:val="004436F7"/>
    <w:rsid w:val="00443EF9"/>
    <w:rsid w:val="00445C7F"/>
    <w:rsid w:val="00445F67"/>
    <w:rsid w:val="00450174"/>
    <w:rsid w:val="00450D7A"/>
    <w:rsid w:val="00451C53"/>
    <w:rsid w:val="00451CA7"/>
    <w:rsid w:val="00452B92"/>
    <w:rsid w:val="00452BB3"/>
    <w:rsid w:val="004535D9"/>
    <w:rsid w:val="00453FBA"/>
    <w:rsid w:val="00454BC9"/>
    <w:rsid w:val="00455402"/>
    <w:rsid w:val="00456256"/>
    <w:rsid w:val="004567BC"/>
    <w:rsid w:val="004606AC"/>
    <w:rsid w:val="004607F4"/>
    <w:rsid w:val="00461F87"/>
    <w:rsid w:val="0046201D"/>
    <w:rsid w:val="0046239C"/>
    <w:rsid w:val="004625BB"/>
    <w:rsid w:val="0046290A"/>
    <w:rsid w:val="00462DDC"/>
    <w:rsid w:val="004639A7"/>
    <w:rsid w:val="00464C99"/>
    <w:rsid w:val="004667BA"/>
    <w:rsid w:val="00466954"/>
    <w:rsid w:val="004669EB"/>
    <w:rsid w:val="00467448"/>
    <w:rsid w:val="00467800"/>
    <w:rsid w:val="004706B1"/>
    <w:rsid w:val="00470D74"/>
    <w:rsid w:val="00470EFD"/>
    <w:rsid w:val="00471520"/>
    <w:rsid w:val="0047165E"/>
    <w:rsid w:val="00473AEC"/>
    <w:rsid w:val="0047413A"/>
    <w:rsid w:val="004746E6"/>
    <w:rsid w:val="004757C4"/>
    <w:rsid w:val="00476060"/>
    <w:rsid w:val="004760A9"/>
    <w:rsid w:val="004762B9"/>
    <w:rsid w:val="0047652B"/>
    <w:rsid w:val="00476746"/>
    <w:rsid w:val="004777A8"/>
    <w:rsid w:val="00477801"/>
    <w:rsid w:val="004779E7"/>
    <w:rsid w:val="00481193"/>
    <w:rsid w:val="004815A1"/>
    <w:rsid w:val="00481B65"/>
    <w:rsid w:val="00482131"/>
    <w:rsid w:val="00482144"/>
    <w:rsid w:val="004824DE"/>
    <w:rsid w:val="00482D85"/>
    <w:rsid w:val="00483B92"/>
    <w:rsid w:val="00484045"/>
    <w:rsid w:val="004842A0"/>
    <w:rsid w:val="00484BF7"/>
    <w:rsid w:val="00485544"/>
    <w:rsid w:val="00486F5D"/>
    <w:rsid w:val="004871EF"/>
    <w:rsid w:val="00490EEF"/>
    <w:rsid w:val="0049139F"/>
    <w:rsid w:val="00491480"/>
    <w:rsid w:val="00493734"/>
    <w:rsid w:val="00493A87"/>
    <w:rsid w:val="00493B3A"/>
    <w:rsid w:val="00494EE7"/>
    <w:rsid w:val="0049558F"/>
    <w:rsid w:val="004A041D"/>
    <w:rsid w:val="004A1087"/>
    <w:rsid w:val="004A22F8"/>
    <w:rsid w:val="004A2638"/>
    <w:rsid w:val="004A2ED4"/>
    <w:rsid w:val="004A3868"/>
    <w:rsid w:val="004A3A5F"/>
    <w:rsid w:val="004A46C8"/>
    <w:rsid w:val="004A4E9E"/>
    <w:rsid w:val="004A6C69"/>
    <w:rsid w:val="004A73F4"/>
    <w:rsid w:val="004A79C5"/>
    <w:rsid w:val="004B0ACA"/>
    <w:rsid w:val="004B0C77"/>
    <w:rsid w:val="004B1411"/>
    <w:rsid w:val="004B1EB1"/>
    <w:rsid w:val="004B3027"/>
    <w:rsid w:val="004B3D7E"/>
    <w:rsid w:val="004B4B8B"/>
    <w:rsid w:val="004B5CF0"/>
    <w:rsid w:val="004B64B0"/>
    <w:rsid w:val="004B653B"/>
    <w:rsid w:val="004B6C7D"/>
    <w:rsid w:val="004C0E49"/>
    <w:rsid w:val="004C1651"/>
    <w:rsid w:val="004C1D9D"/>
    <w:rsid w:val="004C2420"/>
    <w:rsid w:val="004C3677"/>
    <w:rsid w:val="004C3D04"/>
    <w:rsid w:val="004C5433"/>
    <w:rsid w:val="004C6367"/>
    <w:rsid w:val="004C6655"/>
    <w:rsid w:val="004C6EBC"/>
    <w:rsid w:val="004C6FFE"/>
    <w:rsid w:val="004C7A28"/>
    <w:rsid w:val="004D00A0"/>
    <w:rsid w:val="004D1D0E"/>
    <w:rsid w:val="004D2B53"/>
    <w:rsid w:val="004D3165"/>
    <w:rsid w:val="004D3BE4"/>
    <w:rsid w:val="004D3F3F"/>
    <w:rsid w:val="004D5387"/>
    <w:rsid w:val="004D70D1"/>
    <w:rsid w:val="004D7593"/>
    <w:rsid w:val="004D75FF"/>
    <w:rsid w:val="004D7B9E"/>
    <w:rsid w:val="004E0D94"/>
    <w:rsid w:val="004E0F95"/>
    <w:rsid w:val="004E1560"/>
    <w:rsid w:val="004E2175"/>
    <w:rsid w:val="004E2A85"/>
    <w:rsid w:val="004E32A6"/>
    <w:rsid w:val="004E3872"/>
    <w:rsid w:val="004E38F9"/>
    <w:rsid w:val="004E57CD"/>
    <w:rsid w:val="004E5A5C"/>
    <w:rsid w:val="004E5C86"/>
    <w:rsid w:val="004E5E7F"/>
    <w:rsid w:val="004E603D"/>
    <w:rsid w:val="004E7639"/>
    <w:rsid w:val="004E7C0B"/>
    <w:rsid w:val="004E7FEB"/>
    <w:rsid w:val="004F036B"/>
    <w:rsid w:val="004F0645"/>
    <w:rsid w:val="004F084C"/>
    <w:rsid w:val="004F0F6D"/>
    <w:rsid w:val="004F1670"/>
    <w:rsid w:val="004F1FD1"/>
    <w:rsid w:val="004F206E"/>
    <w:rsid w:val="004F2765"/>
    <w:rsid w:val="004F2A79"/>
    <w:rsid w:val="004F2C5B"/>
    <w:rsid w:val="004F323B"/>
    <w:rsid w:val="004F39B4"/>
    <w:rsid w:val="004F3B7C"/>
    <w:rsid w:val="004F3C24"/>
    <w:rsid w:val="004F3E59"/>
    <w:rsid w:val="004F4E97"/>
    <w:rsid w:val="004F50F4"/>
    <w:rsid w:val="004F51A5"/>
    <w:rsid w:val="004F620A"/>
    <w:rsid w:val="004F639D"/>
    <w:rsid w:val="004F65B3"/>
    <w:rsid w:val="004F6D74"/>
    <w:rsid w:val="004F7A32"/>
    <w:rsid w:val="004F7BC4"/>
    <w:rsid w:val="0050056C"/>
    <w:rsid w:val="005007F1"/>
    <w:rsid w:val="00500EB2"/>
    <w:rsid w:val="00501BF1"/>
    <w:rsid w:val="005028A9"/>
    <w:rsid w:val="00502D73"/>
    <w:rsid w:val="005036A9"/>
    <w:rsid w:val="00504C63"/>
    <w:rsid w:val="00505786"/>
    <w:rsid w:val="00505FC7"/>
    <w:rsid w:val="00506BD5"/>
    <w:rsid w:val="00506CA8"/>
    <w:rsid w:val="0050770D"/>
    <w:rsid w:val="0050789D"/>
    <w:rsid w:val="00507D49"/>
    <w:rsid w:val="00507EF3"/>
    <w:rsid w:val="00510FF5"/>
    <w:rsid w:val="00511067"/>
    <w:rsid w:val="005124E7"/>
    <w:rsid w:val="00512CF1"/>
    <w:rsid w:val="00513534"/>
    <w:rsid w:val="00513D61"/>
    <w:rsid w:val="00514058"/>
    <w:rsid w:val="0051492B"/>
    <w:rsid w:val="00514CEF"/>
    <w:rsid w:val="00515153"/>
    <w:rsid w:val="00515981"/>
    <w:rsid w:val="005161E8"/>
    <w:rsid w:val="0051662D"/>
    <w:rsid w:val="005169B8"/>
    <w:rsid w:val="00516A27"/>
    <w:rsid w:val="00516C2B"/>
    <w:rsid w:val="00517483"/>
    <w:rsid w:val="00520498"/>
    <w:rsid w:val="00520908"/>
    <w:rsid w:val="00520BFA"/>
    <w:rsid w:val="00521429"/>
    <w:rsid w:val="00521779"/>
    <w:rsid w:val="005218C8"/>
    <w:rsid w:val="00521CF5"/>
    <w:rsid w:val="00521FD5"/>
    <w:rsid w:val="005221D9"/>
    <w:rsid w:val="00522550"/>
    <w:rsid w:val="00522E04"/>
    <w:rsid w:val="0052321B"/>
    <w:rsid w:val="005241FF"/>
    <w:rsid w:val="005244E9"/>
    <w:rsid w:val="00524A19"/>
    <w:rsid w:val="00524BE9"/>
    <w:rsid w:val="00524EC2"/>
    <w:rsid w:val="00525B71"/>
    <w:rsid w:val="005266F2"/>
    <w:rsid w:val="0052691A"/>
    <w:rsid w:val="00527289"/>
    <w:rsid w:val="00527655"/>
    <w:rsid w:val="00527D8F"/>
    <w:rsid w:val="00530523"/>
    <w:rsid w:val="00530722"/>
    <w:rsid w:val="005308CF"/>
    <w:rsid w:val="00530A56"/>
    <w:rsid w:val="00530EE1"/>
    <w:rsid w:val="00531610"/>
    <w:rsid w:val="00531D4B"/>
    <w:rsid w:val="005321E6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08E"/>
    <w:rsid w:val="00537884"/>
    <w:rsid w:val="00537F0F"/>
    <w:rsid w:val="005412DF"/>
    <w:rsid w:val="00541924"/>
    <w:rsid w:val="005420C6"/>
    <w:rsid w:val="005426FE"/>
    <w:rsid w:val="005433D4"/>
    <w:rsid w:val="0054450D"/>
    <w:rsid w:val="005449C0"/>
    <w:rsid w:val="00544A27"/>
    <w:rsid w:val="00544C24"/>
    <w:rsid w:val="005452E8"/>
    <w:rsid w:val="005455E4"/>
    <w:rsid w:val="00545EF6"/>
    <w:rsid w:val="00545F28"/>
    <w:rsid w:val="00547175"/>
    <w:rsid w:val="0055010C"/>
    <w:rsid w:val="00550A8F"/>
    <w:rsid w:val="00550E77"/>
    <w:rsid w:val="00551B7C"/>
    <w:rsid w:val="00551CB6"/>
    <w:rsid w:val="005520DE"/>
    <w:rsid w:val="00552D82"/>
    <w:rsid w:val="00554864"/>
    <w:rsid w:val="00554DB3"/>
    <w:rsid w:val="00555999"/>
    <w:rsid w:val="00555E2A"/>
    <w:rsid w:val="0055611E"/>
    <w:rsid w:val="0055613B"/>
    <w:rsid w:val="0055749B"/>
    <w:rsid w:val="0055760F"/>
    <w:rsid w:val="00557DCA"/>
    <w:rsid w:val="00557DDD"/>
    <w:rsid w:val="00560383"/>
    <w:rsid w:val="005607F9"/>
    <w:rsid w:val="00560ACF"/>
    <w:rsid w:val="00561204"/>
    <w:rsid w:val="00561597"/>
    <w:rsid w:val="0056368C"/>
    <w:rsid w:val="00564109"/>
    <w:rsid w:val="00564759"/>
    <w:rsid w:val="00564AAD"/>
    <w:rsid w:val="005650BA"/>
    <w:rsid w:val="00565CE0"/>
    <w:rsid w:val="005672F0"/>
    <w:rsid w:val="005673B5"/>
    <w:rsid w:val="0056740B"/>
    <w:rsid w:val="005674E8"/>
    <w:rsid w:val="0057025C"/>
    <w:rsid w:val="0057193A"/>
    <w:rsid w:val="005730AC"/>
    <w:rsid w:val="005736F9"/>
    <w:rsid w:val="00573E49"/>
    <w:rsid w:val="005744D8"/>
    <w:rsid w:val="005755BD"/>
    <w:rsid w:val="0057775B"/>
    <w:rsid w:val="00580070"/>
    <w:rsid w:val="00580800"/>
    <w:rsid w:val="00581795"/>
    <w:rsid w:val="005818FA"/>
    <w:rsid w:val="00581BC4"/>
    <w:rsid w:val="00581C8C"/>
    <w:rsid w:val="00583480"/>
    <w:rsid w:val="0058367C"/>
    <w:rsid w:val="005837F9"/>
    <w:rsid w:val="00584007"/>
    <w:rsid w:val="00584B9D"/>
    <w:rsid w:val="00584DAD"/>
    <w:rsid w:val="00585A82"/>
    <w:rsid w:val="005865A6"/>
    <w:rsid w:val="00586FBB"/>
    <w:rsid w:val="0058704C"/>
    <w:rsid w:val="00587179"/>
    <w:rsid w:val="00587287"/>
    <w:rsid w:val="005913C3"/>
    <w:rsid w:val="005913CF"/>
    <w:rsid w:val="00591CEB"/>
    <w:rsid w:val="00592D83"/>
    <w:rsid w:val="00593365"/>
    <w:rsid w:val="00593AA7"/>
    <w:rsid w:val="00594B29"/>
    <w:rsid w:val="005962FB"/>
    <w:rsid w:val="005970D1"/>
    <w:rsid w:val="00597B02"/>
    <w:rsid w:val="00597F78"/>
    <w:rsid w:val="005A0172"/>
    <w:rsid w:val="005A0F49"/>
    <w:rsid w:val="005A111B"/>
    <w:rsid w:val="005A1308"/>
    <w:rsid w:val="005A15E5"/>
    <w:rsid w:val="005A1C80"/>
    <w:rsid w:val="005A2920"/>
    <w:rsid w:val="005A2A6E"/>
    <w:rsid w:val="005A2C72"/>
    <w:rsid w:val="005A36BF"/>
    <w:rsid w:val="005A43DC"/>
    <w:rsid w:val="005A4F9A"/>
    <w:rsid w:val="005A5831"/>
    <w:rsid w:val="005A644C"/>
    <w:rsid w:val="005A7BDC"/>
    <w:rsid w:val="005B01C4"/>
    <w:rsid w:val="005B0449"/>
    <w:rsid w:val="005B063E"/>
    <w:rsid w:val="005B1159"/>
    <w:rsid w:val="005B156E"/>
    <w:rsid w:val="005B184A"/>
    <w:rsid w:val="005B19FD"/>
    <w:rsid w:val="005B1A18"/>
    <w:rsid w:val="005B34DA"/>
    <w:rsid w:val="005B357A"/>
    <w:rsid w:val="005B3CCD"/>
    <w:rsid w:val="005B4385"/>
    <w:rsid w:val="005B4B20"/>
    <w:rsid w:val="005B517B"/>
    <w:rsid w:val="005B55FA"/>
    <w:rsid w:val="005B5D66"/>
    <w:rsid w:val="005B7035"/>
    <w:rsid w:val="005B736A"/>
    <w:rsid w:val="005C0755"/>
    <w:rsid w:val="005C13A1"/>
    <w:rsid w:val="005C1460"/>
    <w:rsid w:val="005C192B"/>
    <w:rsid w:val="005C2685"/>
    <w:rsid w:val="005C2F5A"/>
    <w:rsid w:val="005C374F"/>
    <w:rsid w:val="005C3AEA"/>
    <w:rsid w:val="005C3B39"/>
    <w:rsid w:val="005C495C"/>
    <w:rsid w:val="005C4D5C"/>
    <w:rsid w:val="005C5563"/>
    <w:rsid w:val="005C6742"/>
    <w:rsid w:val="005C68A7"/>
    <w:rsid w:val="005C78FA"/>
    <w:rsid w:val="005D1745"/>
    <w:rsid w:val="005D1CA6"/>
    <w:rsid w:val="005D1F94"/>
    <w:rsid w:val="005D265E"/>
    <w:rsid w:val="005D2BB4"/>
    <w:rsid w:val="005D3A5C"/>
    <w:rsid w:val="005D52A8"/>
    <w:rsid w:val="005D5797"/>
    <w:rsid w:val="005D5830"/>
    <w:rsid w:val="005D591A"/>
    <w:rsid w:val="005D5940"/>
    <w:rsid w:val="005D5A38"/>
    <w:rsid w:val="005D5C9F"/>
    <w:rsid w:val="005D5CD4"/>
    <w:rsid w:val="005D6A17"/>
    <w:rsid w:val="005D6DBD"/>
    <w:rsid w:val="005D7E67"/>
    <w:rsid w:val="005E041B"/>
    <w:rsid w:val="005E0480"/>
    <w:rsid w:val="005E1385"/>
    <w:rsid w:val="005E1650"/>
    <w:rsid w:val="005E1CC9"/>
    <w:rsid w:val="005E200B"/>
    <w:rsid w:val="005E2161"/>
    <w:rsid w:val="005E2B31"/>
    <w:rsid w:val="005E2CAD"/>
    <w:rsid w:val="005E334F"/>
    <w:rsid w:val="005E36B5"/>
    <w:rsid w:val="005E3770"/>
    <w:rsid w:val="005E3D02"/>
    <w:rsid w:val="005E3EF1"/>
    <w:rsid w:val="005E69A9"/>
    <w:rsid w:val="005E780A"/>
    <w:rsid w:val="005F010B"/>
    <w:rsid w:val="005F1553"/>
    <w:rsid w:val="005F182E"/>
    <w:rsid w:val="005F26CD"/>
    <w:rsid w:val="005F37F0"/>
    <w:rsid w:val="005F4FBF"/>
    <w:rsid w:val="005F535D"/>
    <w:rsid w:val="005F595E"/>
    <w:rsid w:val="005F64AB"/>
    <w:rsid w:val="005F7CEF"/>
    <w:rsid w:val="0060177A"/>
    <w:rsid w:val="00601900"/>
    <w:rsid w:val="00601D47"/>
    <w:rsid w:val="0060229F"/>
    <w:rsid w:val="0060254F"/>
    <w:rsid w:val="006028BE"/>
    <w:rsid w:val="00602E06"/>
    <w:rsid w:val="006032A9"/>
    <w:rsid w:val="006044E2"/>
    <w:rsid w:val="00604F17"/>
    <w:rsid w:val="00606369"/>
    <w:rsid w:val="00606AA2"/>
    <w:rsid w:val="006074EB"/>
    <w:rsid w:val="0060792D"/>
    <w:rsid w:val="00607C07"/>
    <w:rsid w:val="00610B9B"/>
    <w:rsid w:val="0061154F"/>
    <w:rsid w:val="006117A1"/>
    <w:rsid w:val="00612784"/>
    <w:rsid w:val="00613812"/>
    <w:rsid w:val="006143EF"/>
    <w:rsid w:val="00614890"/>
    <w:rsid w:val="00614B04"/>
    <w:rsid w:val="00614BF5"/>
    <w:rsid w:val="00614F30"/>
    <w:rsid w:val="00615ED0"/>
    <w:rsid w:val="00616E44"/>
    <w:rsid w:val="006175A9"/>
    <w:rsid w:val="00617EA4"/>
    <w:rsid w:val="006226C7"/>
    <w:rsid w:val="006234E4"/>
    <w:rsid w:val="006234F7"/>
    <w:rsid w:val="00623997"/>
    <w:rsid w:val="00624049"/>
    <w:rsid w:val="00624C15"/>
    <w:rsid w:val="00625C94"/>
    <w:rsid w:val="00626117"/>
    <w:rsid w:val="006266D6"/>
    <w:rsid w:val="00626A28"/>
    <w:rsid w:val="00626AA0"/>
    <w:rsid w:val="00627EDD"/>
    <w:rsid w:val="006305B9"/>
    <w:rsid w:val="00630752"/>
    <w:rsid w:val="006311E0"/>
    <w:rsid w:val="006312B5"/>
    <w:rsid w:val="00632112"/>
    <w:rsid w:val="00632332"/>
    <w:rsid w:val="00632F11"/>
    <w:rsid w:val="0063377A"/>
    <w:rsid w:val="00633FEA"/>
    <w:rsid w:val="0063404A"/>
    <w:rsid w:val="0063478E"/>
    <w:rsid w:val="00634E16"/>
    <w:rsid w:val="00635ABF"/>
    <w:rsid w:val="00636060"/>
    <w:rsid w:val="006372C2"/>
    <w:rsid w:val="00637836"/>
    <w:rsid w:val="006401F7"/>
    <w:rsid w:val="006404FC"/>
    <w:rsid w:val="00640CE2"/>
    <w:rsid w:val="00641616"/>
    <w:rsid w:val="00641CC4"/>
    <w:rsid w:val="00641F88"/>
    <w:rsid w:val="0064316B"/>
    <w:rsid w:val="0064333A"/>
    <w:rsid w:val="006433B6"/>
    <w:rsid w:val="00643838"/>
    <w:rsid w:val="006438A8"/>
    <w:rsid w:val="00643A04"/>
    <w:rsid w:val="0064408D"/>
    <w:rsid w:val="00644270"/>
    <w:rsid w:val="006449CA"/>
    <w:rsid w:val="00645074"/>
    <w:rsid w:val="00645611"/>
    <w:rsid w:val="00645E4F"/>
    <w:rsid w:val="006462E1"/>
    <w:rsid w:val="00646622"/>
    <w:rsid w:val="00646A47"/>
    <w:rsid w:val="00646F48"/>
    <w:rsid w:val="00647DE0"/>
    <w:rsid w:val="00647E57"/>
    <w:rsid w:val="00650808"/>
    <w:rsid w:val="00651173"/>
    <w:rsid w:val="0065327D"/>
    <w:rsid w:val="0065432C"/>
    <w:rsid w:val="006546F7"/>
    <w:rsid w:val="00654742"/>
    <w:rsid w:val="00655B99"/>
    <w:rsid w:val="006563A7"/>
    <w:rsid w:val="00656706"/>
    <w:rsid w:val="00656ADC"/>
    <w:rsid w:val="00657816"/>
    <w:rsid w:val="006606F0"/>
    <w:rsid w:val="00660FDB"/>
    <w:rsid w:val="00661FBF"/>
    <w:rsid w:val="006634E3"/>
    <w:rsid w:val="00664318"/>
    <w:rsid w:val="0066573F"/>
    <w:rsid w:val="006673F5"/>
    <w:rsid w:val="00667EF2"/>
    <w:rsid w:val="00667F80"/>
    <w:rsid w:val="00670E84"/>
    <w:rsid w:val="0067194E"/>
    <w:rsid w:val="00673094"/>
    <w:rsid w:val="00674125"/>
    <w:rsid w:val="00674898"/>
    <w:rsid w:val="00674DB7"/>
    <w:rsid w:val="0067514E"/>
    <w:rsid w:val="0067591C"/>
    <w:rsid w:val="00680BAF"/>
    <w:rsid w:val="0068106C"/>
    <w:rsid w:val="006814B4"/>
    <w:rsid w:val="00681ECE"/>
    <w:rsid w:val="0068338E"/>
    <w:rsid w:val="00683E9E"/>
    <w:rsid w:val="0068411F"/>
    <w:rsid w:val="00684913"/>
    <w:rsid w:val="0068497A"/>
    <w:rsid w:val="00684FB9"/>
    <w:rsid w:val="0068636E"/>
    <w:rsid w:val="00686CF8"/>
    <w:rsid w:val="00686E88"/>
    <w:rsid w:val="006871F2"/>
    <w:rsid w:val="00687457"/>
    <w:rsid w:val="00687D34"/>
    <w:rsid w:val="006915CF"/>
    <w:rsid w:val="00691B0A"/>
    <w:rsid w:val="00691B21"/>
    <w:rsid w:val="00691F9E"/>
    <w:rsid w:val="0069221A"/>
    <w:rsid w:val="00693298"/>
    <w:rsid w:val="00693D1D"/>
    <w:rsid w:val="00694150"/>
    <w:rsid w:val="00694263"/>
    <w:rsid w:val="0069525D"/>
    <w:rsid w:val="00695F99"/>
    <w:rsid w:val="0069606D"/>
    <w:rsid w:val="00696D2A"/>
    <w:rsid w:val="00697C7D"/>
    <w:rsid w:val="00697D1A"/>
    <w:rsid w:val="00697EAB"/>
    <w:rsid w:val="006A01FB"/>
    <w:rsid w:val="006A1595"/>
    <w:rsid w:val="006A1E1F"/>
    <w:rsid w:val="006A2227"/>
    <w:rsid w:val="006A3111"/>
    <w:rsid w:val="006A34DB"/>
    <w:rsid w:val="006A44A8"/>
    <w:rsid w:val="006A5553"/>
    <w:rsid w:val="006A5925"/>
    <w:rsid w:val="006A5A75"/>
    <w:rsid w:val="006A6121"/>
    <w:rsid w:val="006A6348"/>
    <w:rsid w:val="006A688E"/>
    <w:rsid w:val="006A6FF7"/>
    <w:rsid w:val="006A7F64"/>
    <w:rsid w:val="006AE1D0"/>
    <w:rsid w:val="006B00B6"/>
    <w:rsid w:val="006B0EB6"/>
    <w:rsid w:val="006B1D4B"/>
    <w:rsid w:val="006B2DAA"/>
    <w:rsid w:val="006B33E5"/>
    <w:rsid w:val="006B3F8A"/>
    <w:rsid w:val="006B414E"/>
    <w:rsid w:val="006B4F35"/>
    <w:rsid w:val="006B592D"/>
    <w:rsid w:val="006B5C96"/>
    <w:rsid w:val="006B6DD8"/>
    <w:rsid w:val="006B6EB6"/>
    <w:rsid w:val="006B6F33"/>
    <w:rsid w:val="006B6FA3"/>
    <w:rsid w:val="006B748A"/>
    <w:rsid w:val="006C010E"/>
    <w:rsid w:val="006C1D8F"/>
    <w:rsid w:val="006C2038"/>
    <w:rsid w:val="006C2364"/>
    <w:rsid w:val="006C28A6"/>
    <w:rsid w:val="006C2A31"/>
    <w:rsid w:val="006C38E6"/>
    <w:rsid w:val="006C3AA3"/>
    <w:rsid w:val="006C3D86"/>
    <w:rsid w:val="006C428A"/>
    <w:rsid w:val="006C4815"/>
    <w:rsid w:val="006C4CF7"/>
    <w:rsid w:val="006C4DFD"/>
    <w:rsid w:val="006C50E1"/>
    <w:rsid w:val="006C5EA0"/>
    <w:rsid w:val="006C6111"/>
    <w:rsid w:val="006D02E8"/>
    <w:rsid w:val="006D071D"/>
    <w:rsid w:val="006D18D6"/>
    <w:rsid w:val="006D443F"/>
    <w:rsid w:val="006D538A"/>
    <w:rsid w:val="006D5427"/>
    <w:rsid w:val="006D5A5C"/>
    <w:rsid w:val="006D5A96"/>
    <w:rsid w:val="006D5C60"/>
    <w:rsid w:val="006D5DA9"/>
    <w:rsid w:val="006D6844"/>
    <w:rsid w:val="006D6AE2"/>
    <w:rsid w:val="006D6C1A"/>
    <w:rsid w:val="006D768A"/>
    <w:rsid w:val="006D7D2B"/>
    <w:rsid w:val="006D7DD7"/>
    <w:rsid w:val="006D7F10"/>
    <w:rsid w:val="006E05C7"/>
    <w:rsid w:val="006E2573"/>
    <w:rsid w:val="006E2943"/>
    <w:rsid w:val="006E3232"/>
    <w:rsid w:val="006E3C60"/>
    <w:rsid w:val="006E587B"/>
    <w:rsid w:val="006E5AFD"/>
    <w:rsid w:val="006E5C09"/>
    <w:rsid w:val="006E7FBA"/>
    <w:rsid w:val="006F0232"/>
    <w:rsid w:val="006F0473"/>
    <w:rsid w:val="006F0F55"/>
    <w:rsid w:val="006F2AD8"/>
    <w:rsid w:val="006F2DE4"/>
    <w:rsid w:val="006F35D2"/>
    <w:rsid w:val="006F4577"/>
    <w:rsid w:val="006F49EF"/>
    <w:rsid w:val="006F4C75"/>
    <w:rsid w:val="006F572D"/>
    <w:rsid w:val="006F66DA"/>
    <w:rsid w:val="006F6A7A"/>
    <w:rsid w:val="006F6B37"/>
    <w:rsid w:val="006F6EFA"/>
    <w:rsid w:val="006F75DF"/>
    <w:rsid w:val="006F77C7"/>
    <w:rsid w:val="00700518"/>
    <w:rsid w:val="007009FF"/>
    <w:rsid w:val="00705074"/>
    <w:rsid w:val="00705569"/>
    <w:rsid w:val="00705D59"/>
    <w:rsid w:val="00705FDB"/>
    <w:rsid w:val="007065A6"/>
    <w:rsid w:val="007065CF"/>
    <w:rsid w:val="00707313"/>
    <w:rsid w:val="007078BE"/>
    <w:rsid w:val="00710490"/>
    <w:rsid w:val="00710899"/>
    <w:rsid w:val="00710B6A"/>
    <w:rsid w:val="00711205"/>
    <w:rsid w:val="00711F0C"/>
    <w:rsid w:val="00712070"/>
    <w:rsid w:val="007125A4"/>
    <w:rsid w:val="00713E2E"/>
    <w:rsid w:val="0071425A"/>
    <w:rsid w:val="00714420"/>
    <w:rsid w:val="0071476E"/>
    <w:rsid w:val="00716622"/>
    <w:rsid w:val="0071663E"/>
    <w:rsid w:val="00717838"/>
    <w:rsid w:val="00717A66"/>
    <w:rsid w:val="00720139"/>
    <w:rsid w:val="007211B7"/>
    <w:rsid w:val="007214BA"/>
    <w:rsid w:val="00722122"/>
    <w:rsid w:val="0072281D"/>
    <w:rsid w:val="007238F1"/>
    <w:rsid w:val="00723C17"/>
    <w:rsid w:val="00723DE6"/>
    <w:rsid w:val="00724249"/>
    <w:rsid w:val="0072466C"/>
    <w:rsid w:val="00726540"/>
    <w:rsid w:val="0072659A"/>
    <w:rsid w:val="00726A89"/>
    <w:rsid w:val="00726BFA"/>
    <w:rsid w:val="00727E16"/>
    <w:rsid w:val="0073054D"/>
    <w:rsid w:val="00731385"/>
    <w:rsid w:val="007325B9"/>
    <w:rsid w:val="00734321"/>
    <w:rsid w:val="007344FD"/>
    <w:rsid w:val="0073554A"/>
    <w:rsid w:val="007357E1"/>
    <w:rsid w:val="00735F3C"/>
    <w:rsid w:val="00736291"/>
    <w:rsid w:val="0074012F"/>
    <w:rsid w:val="007403DA"/>
    <w:rsid w:val="007405D9"/>
    <w:rsid w:val="00741F46"/>
    <w:rsid w:val="007426D7"/>
    <w:rsid w:val="007430DC"/>
    <w:rsid w:val="00743BFF"/>
    <w:rsid w:val="00744943"/>
    <w:rsid w:val="00747567"/>
    <w:rsid w:val="007475D1"/>
    <w:rsid w:val="007477DB"/>
    <w:rsid w:val="00751078"/>
    <w:rsid w:val="00751A58"/>
    <w:rsid w:val="0075247D"/>
    <w:rsid w:val="007532E4"/>
    <w:rsid w:val="007534F4"/>
    <w:rsid w:val="00753908"/>
    <w:rsid w:val="00753B46"/>
    <w:rsid w:val="00754739"/>
    <w:rsid w:val="00754C6B"/>
    <w:rsid w:val="00755A38"/>
    <w:rsid w:val="00756933"/>
    <w:rsid w:val="007579FC"/>
    <w:rsid w:val="00760151"/>
    <w:rsid w:val="007616A8"/>
    <w:rsid w:val="007623A1"/>
    <w:rsid w:val="00762C5B"/>
    <w:rsid w:val="007631D0"/>
    <w:rsid w:val="007635DF"/>
    <w:rsid w:val="007646EA"/>
    <w:rsid w:val="007661AA"/>
    <w:rsid w:val="00766321"/>
    <w:rsid w:val="00766DA6"/>
    <w:rsid w:val="00771469"/>
    <w:rsid w:val="00771AC0"/>
    <w:rsid w:val="007720EA"/>
    <w:rsid w:val="00772803"/>
    <w:rsid w:val="00772BCD"/>
    <w:rsid w:val="0077342C"/>
    <w:rsid w:val="00773BF3"/>
    <w:rsid w:val="00775053"/>
    <w:rsid w:val="00775358"/>
    <w:rsid w:val="00775C87"/>
    <w:rsid w:val="00775D7B"/>
    <w:rsid w:val="007769A8"/>
    <w:rsid w:val="007801B8"/>
    <w:rsid w:val="00780466"/>
    <w:rsid w:val="007808EF"/>
    <w:rsid w:val="00780CF5"/>
    <w:rsid w:val="0078405F"/>
    <w:rsid w:val="0078480F"/>
    <w:rsid w:val="00785E19"/>
    <w:rsid w:val="00786736"/>
    <w:rsid w:val="00786C56"/>
    <w:rsid w:val="007872E2"/>
    <w:rsid w:val="00787DCF"/>
    <w:rsid w:val="00787DDF"/>
    <w:rsid w:val="0079330B"/>
    <w:rsid w:val="0079348A"/>
    <w:rsid w:val="00793E7F"/>
    <w:rsid w:val="00794057"/>
    <w:rsid w:val="00794234"/>
    <w:rsid w:val="00795005"/>
    <w:rsid w:val="0079546C"/>
    <w:rsid w:val="007975CD"/>
    <w:rsid w:val="0079763B"/>
    <w:rsid w:val="00797C4A"/>
    <w:rsid w:val="007A0268"/>
    <w:rsid w:val="007A0CC4"/>
    <w:rsid w:val="007A12C6"/>
    <w:rsid w:val="007A156C"/>
    <w:rsid w:val="007A188D"/>
    <w:rsid w:val="007A1BC8"/>
    <w:rsid w:val="007A31A2"/>
    <w:rsid w:val="007A3265"/>
    <w:rsid w:val="007A3F2E"/>
    <w:rsid w:val="007A5860"/>
    <w:rsid w:val="007A64A6"/>
    <w:rsid w:val="007A6A3D"/>
    <w:rsid w:val="007A72F2"/>
    <w:rsid w:val="007A76D3"/>
    <w:rsid w:val="007A77C3"/>
    <w:rsid w:val="007A7D31"/>
    <w:rsid w:val="007A7F56"/>
    <w:rsid w:val="007B0D33"/>
    <w:rsid w:val="007B2694"/>
    <w:rsid w:val="007B2BCB"/>
    <w:rsid w:val="007B3CE8"/>
    <w:rsid w:val="007B3DB0"/>
    <w:rsid w:val="007C0C38"/>
    <w:rsid w:val="007C0ECD"/>
    <w:rsid w:val="007C1353"/>
    <w:rsid w:val="007C1A9A"/>
    <w:rsid w:val="007C1F06"/>
    <w:rsid w:val="007C1FA4"/>
    <w:rsid w:val="007C2CB5"/>
    <w:rsid w:val="007C373C"/>
    <w:rsid w:val="007C385C"/>
    <w:rsid w:val="007C4752"/>
    <w:rsid w:val="007C4E82"/>
    <w:rsid w:val="007C5FEE"/>
    <w:rsid w:val="007C6FA7"/>
    <w:rsid w:val="007C7171"/>
    <w:rsid w:val="007C726C"/>
    <w:rsid w:val="007C7DDB"/>
    <w:rsid w:val="007C7E8E"/>
    <w:rsid w:val="007D04F2"/>
    <w:rsid w:val="007D0501"/>
    <w:rsid w:val="007D1282"/>
    <w:rsid w:val="007D1C32"/>
    <w:rsid w:val="007D220B"/>
    <w:rsid w:val="007D382E"/>
    <w:rsid w:val="007D3F3B"/>
    <w:rsid w:val="007D439C"/>
    <w:rsid w:val="007D476E"/>
    <w:rsid w:val="007D49EB"/>
    <w:rsid w:val="007D5E15"/>
    <w:rsid w:val="007D628F"/>
    <w:rsid w:val="007D774E"/>
    <w:rsid w:val="007D7BBF"/>
    <w:rsid w:val="007E0EDF"/>
    <w:rsid w:val="007E1C18"/>
    <w:rsid w:val="007E1E12"/>
    <w:rsid w:val="007E41EA"/>
    <w:rsid w:val="007E4D52"/>
    <w:rsid w:val="007E4D9A"/>
    <w:rsid w:val="007E547A"/>
    <w:rsid w:val="007E54C0"/>
    <w:rsid w:val="007E55D9"/>
    <w:rsid w:val="007E78C4"/>
    <w:rsid w:val="007F0D26"/>
    <w:rsid w:val="007F0F86"/>
    <w:rsid w:val="007F1421"/>
    <w:rsid w:val="007F1963"/>
    <w:rsid w:val="007F1A76"/>
    <w:rsid w:val="007F255F"/>
    <w:rsid w:val="007F2957"/>
    <w:rsid w:val="007F2BCD"/>
    <w:rsid w:val="007F3DA8"/>
    <w:rsid w:val="007F402B"/>
    <w:rsid w:val="007F407D"/>
    <w:rsid w:val="007F44A4"/>
    <w:rsid w:val="007F4965"/>
    <w:rsid w:val="007F4972"/>
    <w:rsid w:val="007F4CF1"/>
    <w:rsid w:val="007F66FB"/>
    <w:rsid w:val="007F770C"/>
    <w:rsid w:val="00800B39"/>
    <w:rsid w:val="00802347"/>
    <w:rsid w:val="00802CAC"/>
    <w:rsid w:val="00802E00"/>
    <w:rsid w:val="00802E11"/>
    <w:rsid w:val="008070EF"/>
    <w:rsid w:val="0080726E"/>
    <w:rsid w:val="00810D09"/>
    <w:rsid w:val="00812005"/>
    <w:rsid w:val="00812E4D"/>
    <w:rsid w:val="008133E1"/>
    <w:rsid w:val="00814018"/>
    <w:rsid w:val="008141FF"/>
    <w:rsid w:val="008146D2"/>
    <w:rsid w:val="00814940"/>
    <w:rsid w:val="00815876"/>
    <w:rsid w:val="00816302"/>
    <w:rsid w:val="00816C45"/>
    <w:rsid w:val="00817EDB"/>
    <w:rsid w:val="00821292"/>
    <w:rsid w:val="00823225"/>
    <w:rsid w:val="008234F5"/>
    <w:rsid w:val="00823FF5"/>
    <w:rsid w:val="00825029"/>
    <w:rsid w:val="0082632B"/>
    <w:rsid w:val="00826567"/>
    <w:rsid w:val="00826C30"/>
    <w:rsid w:val="00827948"/>
    <w:rsid w:val="00831A04"/>
    <w:rsid w:val="00831B5D"/>
    <w:rsid w:val="008322F2"/>
    <w:rsid w:val="0083441C"/>
    <w:rsid w:val="00834D0F"/>
    <w:rsid w:val="00835551"/>
    <w:rsid w:val="00835D2D"/>
    <w:rsid w:val="00837993"/>
    <w:rsid w:val="00840474"/>
    <w:rsid w:val="00840A9F"/>
    <w:rsid w:val="00840ED7"/>
    <w:rsid w:val="008410E5"/>
    <w:rsid w:val="008413C8"/>
    <w:rsid w:val="008419D4"/>
    <w:rsid w:val="00842BD1"/>
    <w:rsid w:val="00842E51"/>
    <w:rsid w:val="00843016"/>
    <w:rsid w:val="008435FC"/>
    <w:rsid w:val="008444A6"/>
    <w:rsid w:val="008452E4"/>
    <w:rsid w:val="0084627F"/>
    <w:rsid w:val="00846295"/>
    <w:rsid w:val="008467BF"/>
    <w:rsid w:val="00846CF1"/>
    <w:rsid w:val="00846F70"/>
    <w:rsid w:val="00847B8C"/>
    <w:rsid w:val="0085027F"/>
    <w:rsid w:val="00850A03"/>
    <w:rsid w:val="00851EEF"/>
    <w:rsid w:val="008531F8"/>
    <w:rsid w:val="0085354B"/>
    <w:rsid w:val="00853B00"/>
    <w:rsid w:val="0085432F"/>
    <w:rsid w:val="0085589B"/>
    <w:rsid w:val="008565FC"/>
    <w:rsid w:val="008568F8"/>
    <w:rsid w:val="00856A3E"/>
    <w:rsid w:val="00856BFC"/>
    <w:rsid w:val="00857C54"/>
    <w:rsid w:val="00857E8E"/>
    <w:rsid w:val="00861AF0"/>
    <w:rsid w:val="00862389"/>
    <w:rsid w:val="008649EE"/>
    <w:rsid w:val="00864F88"/>
    <w:rsid w:val="00865E28"/>
    <w:rsid w:val="00866713"/>
    <w:rsid w:val="00866CA8"/>
    <w:rsid w:val="00870582"/>
    <w:rsid w:val="0087217C"/>
    <w:rsid w:val="00872A9F"/>
    <w:rsid w:val="00873502"/>
    <w:rsid w:val="00873697"/>
    <w:rsid w:val="00874C03"/>
    <w:rsid w:val="00875E2E"/>
    <w:rsid w:val="008761F6"/>
    <w:rsid w:val="0087648E"/>
    <w:rsid w:val="00876DD1"/>
    <w:rsid w:val="008777C5"/>
    <w:rsid w:val="00880883"/>
    <w:rsid w:val="008856CC"/>
    <w:rsid w:val="0088695A"/>
    <w:rsid w:val="00886990"/>
    <w:rsid w:val="00886AC0"/>
    <w:rsid w:val="00886C93"/>
    <w:rsid w:val="00887651"/>
    <w:rsid w:val="00887A1B"/>
    <w:rsid w:val="00890887"/>
    <w:rsid w:val="00890E39"/>
    <w:rsid w:val="00890F29"/>
    <w:rsid w:val="00891292"/>
    <w:rsid w:val="0089379B"/>
    <w:rsid w:val="0089391F"/>
    <w:rsid w:val="00894641"/>
    <w:rsid w:val="00894856"/>
    <w:rsid w:val="008952B0"/>
    <w:rsid w:val="00895498"/>
    <w:rsid w:val="0089644C"/>
    <w:rsid w:val="00897281"/>
    <w:rsid w:val="00897367"/>
    <w:rsid w:val="00897E2C"/>
    <w:rsid w:val="008A071E"/>
    <w:rsid w:val="008A22DD"/>
    <w:rsid w:val="008A2326"/>
    <w:rsid w:val="008A2C45"/>
    <w:rsid w:val="008A374E"/>
    <w:rsid w:val="008A3DF3"/>
    <w:rsid w:val="008A4DC7"/>
    <w:rsid w:val="008A5BF3"/>
    <w:rsid w:val="008A5FA9"/>
    <w:rsid w:val="008A67D2"/>
    <w:rsid w:val="008A6CEC"/>
    <w:rsid w:val="008A70B7"/>
    <w:rsid w:val="008A79AF"/>
    <w:rsid w:val="008A7CD8"/>
    <w:rsid w:val="008B0BF6"/>
    <w:rsid w:val="008B0CDB"/>
    <w:rsid w:val="008B0D00"/>
    <w:rsid w:val="008B0D22"/>
    <w:rsid w:val="008B0E2E"/>
    <w:rsid w:val="008B13B1"/>
    <w:rsid w:val="008B23A9"/>
    <w:rsid w:val="008B25E7"/>
    <w:rsid w:val="008B2847"/>
    <w:rsid w:val="008B2D42"/>
    <w:rsid w:val="008B30DE"/>
    <w:rsid w:val="008B3674"/>
    <w:rsid w:val="008B48A0"/>
    <w:rsid w:val="008B4EE0"/>
    <w:rsid w:val="008B4FA2"/>
    <w:rsid w:val="008B50B9"/>
    <w:rsid w:val="008B5169"/>
    <w:rsid w:val="008B59FF"/>
    <w:rsid w:val="008B732F"/>
    <w:rsid w:val="008B7D36"/>
    <w:rsid w:val="008C081A"/>
    <w:rsid w:val="008C147E"/>
    <w:rsid w:val="008C17F6"/>
    <w:rsid w:val="008C343A"/>
    <w:rsid w:val="008C39AC"/>
    <w:rsid w:val="008C4110"/>
    <w:rsid w:val="008C4577"/>
    <w:rsid w:val="008C5157"/>
    <w:rsid w:val="008C54F0"/>
    <w:rsid w:val="008C58AA"/>
    <w:rsid w:val="008C7F2C"/>
    <w:rsid w:val="008D0426"/>
    <w:rsid w:val="008D1964"/>
    <w:rsid w:val="008D3EC9"/>
    <w:rsid w:val="008D674F"/>
    <w:rsid w:val="008D67AF"/>
    <w:rsid w:val="008D7BC0"/>
    <w:rsid w:val="008E0E65"/>
    <w:rsid w:val="008E1332"/>
    <w:rsid w:val="008E14A9"/>
    <w:rsid w:val="008E1AEF"/>
    <w:rsid w:val="008E33AA"/>
    <w:rsid w:val="008E42D2"/>
    <w:rsid w:val="008E50AB"/>
    <w:rsid w:val="008E5F0F"/>
    <w:rsid w:val="008E5F87"/>
    <w:rsid w:val="008E7656"/>
    <w:rsid w:val="008E777A"/>
    <w:rsid w:val="008E7C12"/>
    <w:rsid w:val="008F0222"/>
    <w:rsid w:val="008F02A7"/>
    <w:rsid w:val="008F0DCE"/>
    <w:rsid w:val="008F1390"/>
    <w:rsid w:val="008F4796"/>
    <w:rsid w:val="008F53A0"/>
    <w:rsid w:val="008F5646"/>
    <w:rsid w:val="008F5E48"/>
    <w:rsid w:val="008F5EFD"/>
    <w:rsid w:val="008F6A3C"/>
    <w:rsid w:val="008F6C31"/>
    <w:rsid w:val="008F7E39"/>
    <w:rsid w:val="00900B83"/>
    <w:rsid w:val="009012CF"/>
    <w:rsid w:val="00901AF2"/>
    <w:rsid w:val="00901D5D"/>
    <w:rsid w:val="00901F38"/>
    <w:rsid w:val="00902045"/>
    <w:rsid w:val="009020FA"/>
    <w:rsid w:val="00902358"/>
    <w:rsid w:val="0090283B"/>
    <w:rsid w:val="00903E40"/>
    <w:rsid w:val="00905B45"/>
    <w:rsid w:val="009064BD"/>
    <w:rsid w:val="009068F8"/>
    <w:rsid w:val="00907044"/>
    <w:rsid w:val="00907ED8"/>
    <w:rsid w:val="00910E03"/>
    <w:rsid w:val="00911BE5"/>
    <w:rsid w:val="00911EC2"/>
    <w:rsid w:val="0091202E"/>
    <w:rsid w:val="009132D0"/>
    <w:rsid w:val="0091338C"/>
    <w:rsid w:val="00913BBF"/>
    <w:rsid w:val="00914FC6"/>
    <w:rsid w:val="00915251"/>
    <w:rsid w:val="009152C0"/>
    <w:rsid w:val="00915692"/>
    <w:rsid w:val="0091575C"/>
    <w:rsid w:val="009163C0"/>
    <w:rsid w:val="0091670F"/>
    <w:rsid w:val="00917430"/>
    <w:rsid w:val="00921676"/>
    <w:rsid w:val="00921CF1"/>
    <w:rsid w:val="00922CC9"/>
    <w:rsid w:val="00923113"/>
    <w:rsid w:val="00924CB3"/>
    <w:rsid w:val="0092544D"/>
    <w:rsid w:val="009255DE"/>
    <w:rsid w:val="009259F2"/>
    <w:rsid w:val="00925F7D"/>
    <w:rsid w:val="0092614F"/>
    <w:rsid w:val="00930753"/>
    <w:rsid w:val="00930C10"/>
    <w:rsid w:val="00931A39"/>
    <w:rsid w:val="00931BFA"/>
    <w:rsid w:val="00931C30"/>
    <w:rsid w:val="00932083"/>
    <w:rsid w:val="0093254F"/>
    <w:rsid w:val="00933199"/>
    <w:rsid w:val="00933393"/>
    <w:rsid w:val="009335BF"/>
    <w:rsid w:val="00933B86"/>
    <w:rsid w:val="00934A01"/>
    <w:rsid w:val="00935B23"/>
    <w:rsid w:val="0093649F"/>
    <w:rsid w:val="00936A62"/>
    <w:rsid w:val="00937A4F"/>
    <w:rsid w:val="00937ACC"/>
    <w:rsid w:val="00940128"/>
    <w:rsid w:val="00940904"/>
    <w:rsid w:val="00941A17"/>
    <w:rsid w:val="00941DB5"/>
    <w:rsid w:val="0094204E"/>
    <w:rsid w:val="009420EC"/>
    <w:rsid w:val="009423E6"/>
    <w:rsid w:val="00944105"/>
    <w:rsid w:val="0094476F"/>
    <w:rsid w:val="00944A84"/>
    <w:rsid w:val="009457E2"/>
    <w:rsid w:val="00946F11"/>
    <w:rsid w:val="009472B4"/>
    <w:rsid w:val="00951235"/>
    <w:rsid w:val="009527FF"/>
    <w:rsid w:val="00952C03"/>
    <w:rsid w:val="00953A2D"/>
    <w:rsid w:val="009547D1"/>
    <w:rsid w:val="009553C2"/>
    <w:rsid w:val="00955C12"/>
    <w:rsid w:val="00956179"/>
    <w:rsid w:val="0096021C"/>
    <w:rsid w:val="00960C8C"/>
    <w:rsid w:val="009612B8"/>
    <w:rsid w:val="00961B14"/>
    <w:rsid w:val="0096275B"/>
    <w:rsid w:val="009633E0"/>
    <w:rsid w:val="00964B20"/>
    <w:rsid w:val="009651CC"/>
    <w:rsid w:val="009652E0"/>
    <w:rsid w:val="00965555"/>
    <w:rsid w:val="00965F6A"/>
    <w:rsid w:val="00965F78"/>
    <w:rsid w:val="00967AD9"/>
    <w:rsid w:val="00971C2A"/>
    <w:rsid w:val="00972120"/>
    <w:rsid w:val="009726D6"/>
    <w:rsid w:val="00972DD3"/>
    <w:rsid w:val="00972EBA"/>
    <w:rsid w:val="009738B9"/>
    <w:rsid w:val="00973F37"/>
    <w:rsid w:val="00974ACB"/>
    <w:rsid w:val="00974E2E"/>
    <w:rsid w:val="009764B3"/>
    <w:rsid w:val="00976B93"/>
    <w:rsid w:val="00976EEA"/>
    <w:rsid w:val="00980499"/>
    <w:rsid w:val="00982147"/>
    <w:rsid w:val="00984B95"/>
    <w:rsid w:val="009863DF"/>
    <w:rsid w:val="00986548"/>
    <w:rsid w:val="00986B22"/>
    <w:rsid w:val="009870E7"/>
    <w:rsid w:val="00990543"/>
    <w:rsid w:val="009909E5"/>
    <w:rsid w:val="00991E0E"/>
    <w:rsid w:val="00992218"/>
    <w:rsid w:val="009929C2"/>
    <w:rsid w:val="00993B54"/>
    <w:rsid w:val="009949D0"/>
    <w:rsid w:val="009958A3"/>
    <w:rsid w:val="009959BC"/>
    <w:rsid w:val="00995E07"/>
    <w:rsid w:val="0099601B"/>
    <w:rsid w:val="009973C4"/>
    <w:rsid w:val="009973D9"/>
    <w:rsid w:val="009A0BB3"/>
    <w:rsid w:val="009A0C22"/>
    <w:rsid w:val="009A1756"/>
    <w:rsid w:val="009A1B0A"/>
    <w:rsid w:val="009A2E7B"/>
    <w:rsid w:val="009A306C"/>
    <w:rsid w:val="009A351B"/>
    <w:rsid w:val="009A454E"/>
    <w:rsid w:val="009A4619"/>
    <w:rsid w:val="009A483C"/>
    <w:rsid w:val="009A50B4"/>
    <w:rsid w:val="009A51C7"/>
    <w:rsid w:val="009A5391"/>
    <w:rsid w:val="009A6330"/>
    <w:rsid w:val="009A6732"/>
    <w:rsid w:val="009A75F8"/>
    <w:rsid w:val="009A7B8B"/>
    <w:rsid w:val="009B06CC"/>
    <w:rsid w:val="009B28EE"/>
    <w:rsid w:val="009B2BD2"/>
    <w:rsid w:val="009B2D9D"/>
    <w:rsid w:val="009B4210"/>
    <w:rsid w:val="009B5337"/>
    <w:rsid w:val="009B554F"/>
    <w:rsid w:val="009B6EDE"/>
    <w:rsid w:val="009B72D0"/>
    <w:rsid w:val="009C0186"/>
    <w:rsid w:val="009C05E8"/>
    <w:rsid w:val="009C0868"/>
    <w:rsid w:val="009C0A1B"/>
    <w:rsid w:val="009C1800"/>
    <w:rsid w:val="009C1C55"/>
    <w:rsid w:val="009C1F30"/>
    <w:rsid w:val="009C3C81"/>
    <w:rsid w:val="009C595C"/>
    <w:rsid w:val="009C5FC2"/>
    <w:rsid w:val="009C6066"/>
    <w:rsid w:val="009C68C7"/>
    <w:rsid w:val="009C6F51"/>
    <w:rsid w:val="009C746C"/>
    <w:rsid w:val="009D0156"/>
    <w:rsid w:val="009D0715"/>
    <w:rsid w:val="009D08D6"/>
    <w:rsid w:val="009D0AC2"/>
    <w:rsid w:val="009D1D1E"/>
    <w:rsid w:val="009D2BA8"/>
    <w:rsid w:val="009D2C8A"/>
    <w:rsid w:val="009D2DBA"/>
    <w:rsid w:val="009D3316"/>
    <w:rsid w:val="009D44FF"/>
    <w:rsid w:val="009D4F62"/>
    <w:rsid w:val="009D5D6A"/>
    <w:rsid w:val="009D62BE"/>
    <w:rsid w:val="009D749D"/>
    <w:rsid w:val="009E0334"/>
    <w:rsid w:val="009E0C38"/>
    <w:rsid w:val="009E10EC"/>
    <w:rsid w:val="009E2A08"/>
    <w:rsid w:val="009E381F"/>
    <w:rsid w:val="009E3F91"/>
    <w:rsid w:val="009E4826"/>
    <w:rsid w:val="009E664B"/>
    <w:rsid w:val="009F0007"/>
    <w:rsid w:val="009F1650"/>
    <w:rsid w:val="009F18B1"/>
    <w:rsid w:val="009F18FC"/>
    <w:rsid w:val="009F1F64"/>
    <w:rsid w:val="009F21D0"/>
    <w:rsid w:val="009F252D"/>
    <w:rsid w:val="009F258F"/>
    <w:rsid w:val="009F2EAC"/>
    <w:rsid w:val="009F3636"/>
    <w:rsid w:val="009F462E"/>
    <w:rsid w:val="009F4C68"/>
    <w:rsid w:val="009F5CFC"/>
    <w:rsid w:val="009F5E68"/>
    <w:rsid w:val="009F5FB8"/>
    <w:rsid w:val="009F6743"/>
    <w:rsid w:val="009F6F8A"/>
    <w:rsid w:val="009F6FCA"/>
    <w:rsid w:val="009F7881"/>
    <w:rsid w:val="00A00A20"/>
    <w:rsid w:val="00A00F8D"/>
    <w:rsid w:val="00A02A15"/>
    <w:rsid w:val="00A02F0A"/>
    <w:rsid w:val="00A031CE"/>
    <w:rsid w:val="00A03D1A"/>
    <w:rsid w:val="00A049AB"/>
    <w:rsid w:val="00A050D1"/>
    <w:rsid w:val="00A057AD"/>
    <w:rsid w:val="00A05A05"/>
    <w:rsid w:val="00A06101"/>
    <w:rsid w:val="00A116AF"/>
    <w:rsid w:val="00A11DC2"/>
    <w:rsid w:val="00A1264F"/>
    <w:rsid w:val="00A12857"/>
    <w:rsid w:val="00A12A65"/>
    <w:rsid w:val="00A14F07"/>
    <w:rsid w:val="00A1553E"/>
    <w:rsid w:val="00A155B6"/>
    <w:rsid w:val="00A157D1"/>
    <w:rsid w:val="00A16BD5"/>
    <w:rsid w:val="00A1711B"/>
    <w:rsid w:val="00A20F9D"/>
    <w:rsid w:val="00A21244"/>
    <w:rsid w:val="00A21794"/>
    <w:rsid w:val="00A21AB0"/>
    <w:rsid w:val="00A21D81"/>
    <w:rsid w:val="00A2238C"/>
    <w:rsid w:val="00A22DCC"/>
    <w:rsid w:val="00A22FA2"/>
    <w:rsid w:val="00A23B58"/>
    <w:rsid w:val="00A240E7"/>
    <w:rsid w:val="00A24379"/>
    <w:rsid w:val="00A2544A"/>
    <w:rsid w:val="00A254FE"/>
    <w:rsid w:val="00A25B9F"/>
    <w:rsid w:val="00A25DDC"/>
    <w:rsid w:val="00A26373"/>
    <w:rsid w:val="00A270F8"/>
    <w:rsid w:val="00A27EFC"/>
    <w:rsid w:val="00A31DB8"/>
    <w:rsid w:val="00A32F2B"/>
    <w:rsid w:val="00A33248"/>
    <w:rsid w:val="00A3428C"/>
    <w:rsid w:val="00A36FE0"/>
    <w:rsid w:val="00A40E17"/>
    <w:rsid w:val="00A41116"/>
    <w:rsid w:val="00A41D7D"/>
    <w:rsid w:val="00A42961"/>
    <w:rsid w:val="00A451ED"/>
    <w:rsid w:val="00A46F54"/>
    <w:rsid w:val="00A47AC7"/>
    <w:rsid w:val="00A47C9E"/>
    <w:rsid w:val="00A50B88"/>
    <w:rsid w:val="00A50E94"/>
    <w:rsid w:val="00A5106C"/>
    <w:rsid w:val="00A51480"/>
    <w:rsid w:val="00A51CE2"/>
    <w:rsid w:val="00A51F29"/>
    <w:rsid w:val="00A52288"/>
    <w:rsid w:val="00A5262D"/>
    <w:rsid w:val="00A53261"/>
    <w:rsid w:val="00A53879"/>
    <w:rsid w:val="00A54184"/>
    <w:rsid w:val="00A55881"/>
    <w:rsid w:val="00A5600E"/>
    <w:rsid w:val="00A56097"/>
    <w:rsid w:val="00A562F7"/>
    <w:rsid w:val="00A563E1"/>
    <w:rsid w:val="00A567E8"/>
    <w:rsid w:val="00A56CC8"/>
    <w:rsid w:val="00A5700C"/>
    <w:rsid w:val="00A57063"/>
    <w:rsid w:val="00A606D8"/>
    <w:rsid w:val="00A61233"/>
    <w:rsid w:val="00A61A75"/>
    <w:rsid w:val="00A61C46"/>
    <w:rsid w:val="00A624FA"/>
    <w:rsid w:val="00A62A97"/>
    <w:rsid w:val="00A62EFC"/>
    <w:rsid w:val="00A62FF0"/>
    <w:rsid w:val="00A637B0"/>
    <w:rsid w:val="00A63BAC"/>
    <w:rsid w:val="00A63D8D"/>
    <w:rsid w:val="00A63FCF"/>
    <w:rsid w:val="00A64D01"/>
    <w:rsid w:val="00A65AE5"/>
    <w:rsid w:val="00A70634"/>
    <w:rsid w:val="00A70A5F"/>
    <w:rsid w:val="00A7108E"/>
    <w:rsid w:val="00A72F96"/>
    <w:rsid w:val="00A73BDF"/>
    <w:rsid w:val="00A73D50"/>
    <w:rsid w:val="00A745A4"/>
    <w:rsid w:val="00A7539C"/>
    <w:rsid w:val="00A81731"/>
    <w:rsid w:val="00A819A4"/>
    <w:rsid w:val="00A81AD3"/>
    <w:rsid w:val="00A82448"/>
    <w:rsid w:val="00A829EB"/>
    <w:rsid w:val="00A82F57"/>
    <w:rsid w:val="00A83A08"/>
    <w:rsid w:val="00A845EE"/>
    <w:rsid w:val="00A8628B"/>
    <w:rsid w:val="00A8689E"/>
    <w:rsid w:val="00A86E55"/>
    <w:rsid w:val="00A86EE3"/>
    <w:rsid w:val="00A873A1"/>
    <w:rsid w:val="00A87758"/>
    <w:rsid w:val="00A87A11"/>
    <w:rsid w:val="00A90E1D"/>
    <w:rsid w:val="00A90EA5"/>
    <w:rsid w:val="00A91A1A"/>
    <w:rsid w:val="00A9208D"/>
    <w:rsid w:val="00A93B09"/>
    <w:rsid w:val="00A93F12"/>
    <w:rsid w:val="00A95A7B"/>
    <w:rsid w:val="00A95F14"/>
    <w:rsid w:val="00A962D0"/>
    <w:rsid w:val="00A976CC"/>
    <w:rsid w:val="00A97ADA"/>
    <w:rsid w:val="00A97E72"/>
    <w:rsid w:val="00AA0E11"/>
    <w:rsid w:val="00AA1A55"/>
    <w:rsid w:val="00AA1DB2"/>
    <w:rsid w:val="00AA225B"/>
    <w:rsid w:val="00AA2EC0"/>
    <w:rsid w:val="00AA3A14"/>
    <w:rsid w:val="00AA3A5E"/>
    <w:rsid w:val="00AA490A"/>
    <w:rsid w:val="00AA4D33"/>
    <w:rsid w:val="00AA5517"/>
    <w:rsid w:val="00AA63EE"/>
    <w:rsid w:val="00AA654F"/>
    <w:rsid w:val="00AA6576"/>
    <w:rsid w:val="00AA68C0"/>
    <w:rsid w:val="00AA7F4E"/>
    <w:rsid w:val="00AB0334"/>
    <w:rsid w:val="00AB1491"/>
    <w:rsid w:val="00AB1B65"/>
    <w:rsid w:val="00AB23B2"/>
    <w:rsid w:val="00AB384A"/>
    <w:rsid w:val="00AB4837"/>
    <w:rsid w:val="00AB532E"/>
    <w:rsid w:val="00AB5C73"/>
    <w:rsid w:val="00AB5D95"/>
    <w:rsid w:val="00AB5E5A"/>
    <w:rsid w:val="00AB6134"/>
    <w:rsid w:val="00AB6AAD"/>
    <w:rsid w:val="00AB6C66"/>
    <w:rsid w:val="00AB6E4C"/>
    <w:rsid w:val="00AB7342"/>
    <w:rsid w:val="00AB7D42"/>
    <w:rsid w:val="00AC03C3"/>
    <w:rsid w:val="00AC0C0A"/>
    <w:rsid w:val="00AC1795"/>
    <w:rsid w:val="00AC1DA9"/>
    <w:rsid w:val="00AC1E9F"/>
    <w:rsid w:val="00AC25D2"/>
    <w:rsid w:val="00AC43EA"/>
    <w:rsid w:val="00AC455F"/>
    <w:rsid w:val="00AC4932"/>
    <w:rsid w:val="00AC4AE3"/>
    <w:rsid w:val="00AC5A86"/>
    <w:rsid w:val="00AC631A"/>
    <w:rsid w:val="00AC6378"/>
    <w:rsid w:val="00AC737C"/>
    <w:rsid w:val="00AC7FE4"/>
    <w:rsid w:val="00AD1F7F"/>
    <w:rsid w:val="00AD30D5"/>
    <w:rsid w:val="00AD364B"/>
    <w:rsid w:val="00AD3753"/>
    <w:rsid w:val="00AD39D0"/>
    <w:rsid w:val="00AD413D"/>
    <w:rsid w:val="00AD6853"/>
    <w:rsid w:val="00AD6AF1"/>
    <w:rsid w:val="00AD7860"/>
    <w:rsid w:val="00AD7E8E"/>
    <w:rsid w:val="00AE0543"/>
    <w:rsid w:val="00AE08B8"/>
    <w:rsid w:val="00AE0CC8"/>
    <w:rsid w:val="00AE119A"/>
    <w:rsid w:val="00AE21FD"/>
    <w:rsid w:val="00AE234D"/>
    <w:rsid w:val="00AE2BC9"/>
    <w:rsid w:val="00AE3505"/>
    <w:rsid w:val="00AE447F"/>
    <w:rsid w:val="00AE5481"/>
    <w:rsid w:val="00AE5695"/>
    <w:rsid w:val="00AE6870"/>
    <w:rsid w:val="00AE7B29"/>
    <w:rsid w:val="00AF0111"/>
    <w:rsid w:val="00AF1150"/>
    <w:rsid w:val="00AF13BD"/>
    <w:rsid w:val="00AF22CD"/>
    <w:rsid w:val="00AF2428"/>
    <w:rsid w:val="00AF35C5"/>
    <w:rsid w:val="00AF3EFF"/>
    <w:rsid w:val="00AF44BB"/>
    <w:rsid w:val="00AF4F8B"/>
    <w:rsid w:val="00AF50E0"/>
    <w:rsid w:val="00AF5371"/>
    <w:rsid w:val="00AF5995"/>
    <w:rsid w:val="00AF633F"/>
    <w:rsid w:val="00AF68A8"/>
    <w:rsid w:val="00AF745E"/>
    <w:rsid w:val="00AF7EC7"/>
    <w:rsid w:val="00B00E26"/>
    <w:rsid w:val="00B030B8"/>
    <w:rsid w:val="00B0415B"/>
    <w:rsid w:val="00B0546A"/>
    <w:rsid w:val="00B05F39"/>
    <w:rsid w:val="00B0641D"/>
    <w:rsid w:val="00B07E55"/>
    <w:rsid w:val="00B100FA"/>
    <w:rsid w:val="00B101A3"/>
    <w:rsid w:val="00B10E3D"/>
    <w:rsid w:val="00B10FB9"/>
    <w:rsid w:val="00B117C4"/>
    <w:rsid w:val="00B12D7F"/>
    <w:rsid w:val="00B12E36"/>
    <w:rsid w:val="00B131C3"/>
    <w:rsid w:val="00B1356F"/>
    <w:rsid w:val="00B13894"/>
    <w:rsid w:val="00B1405B"/>
    <w:rsid w:val="00B143FE"/>
    <w:rsid w:val="00B14642"/>
    <w:rsid w:val="00B167FE"/>
    <w:rsid w:val="00B17605"/>
    <w:rsid w:val="00B201B6"/>
    <w:rsid w:val="00B2047F"/>
    <w:rsid w:val="00B20920"/>
    <w:rsid w:val="00B2110A"/>
    <w:rsid w:val="00B23232"/>
    <w:rsid w:val="00B2360E"/>
    <w:rsid w:val="00B23B15"/>
    <w:rsid w:val="00B23B6B"/>
    <w:rsid w:val="00B23D12"/>
    <w:rsid w:val="00B24024"/>
    <w:rsid w:val="00B24584"/>
    <w:rsid w:val="00B24A8A"/>
    <w:rsid w:val="00B24AB5"/>
    <w:rsid w:val="00B2527A"/>
    <w:rsid w:val="00B255D5"/>
    <w:rsid w:val="00B25F7B"/>
    <w:rsid w:val="00B268F1"/>
    <w:rsid w:val="00B26E03"/>
    <w:rsid w:val="00B27BFC"/>
    <w:rsid w:val="00B27FCB"/>
    <w:rsid w:val="00B311E4"/>
    <w:rsid w:val="00B31828"/>
    <w:rsid w:val="00B32050"/>
    <w:rsid w:val="00B327CD"/>
    <w:rsid w:val="00B33267"/>
    <w:rsid w:val="00B332C3"/>
    <w:rsid w:val="00B33490"/>
    <w:rsid w:val="00B34120"/>
    <w:rsid w:val="00B3420D"/>
    <w:rsid w:val="00B34292"/>
    <w:rsid w:val="00B342E1"/>
    <w:rsid w:val="00B34A9F"/>
    <w:rsid w:val="00B34C62"/>
    <w:rsid w:val="00B35EAA"/>
    <w:rsid w:val="00B361C2"/>
    <w:rsid w:val="00B365CF"/>
    <w:rsid w:val="00B3733F"/>
    <w:rsid w:val="00B375A2"/>
    <w:rsid w:val="00B375B2"/>
    <w:rsid w:val="00B37601"/>
    <w:rsid w:val="00B37658"/>
    <w:rsid w:val="00B419E9"/>
    <w:rsid w:val="00B41C43"/>
    <w:rsid w:val="00B42434"/>
    <w:rsid w:val="00B42DFA"/>
    <w:rsid w:val="00B42FC1"/>
    <w:rsid w:val="00B432AF"/>
    <w:rsid w:val="00B43422"/>
    <w:rsid w:val="00B44565"/>
    <w:rsid w:val="00B44DD3"/>
    <w:rsid w:val="00B45242"/>
    <w:rsid w:val="00B4599F"/>
    <w:rsid w:val="00B45C9D"/>
    <w:rsid w:val="00B477BA"/>
    <w:rsid w:val="00B47A74"/>
    <w:rsid w:val="00B51191"/>
    <w:rsid w:val="00B5145C"/>
    <w:rsid w:val="00B5274B"/>
    <w:rsid w:val="00B52C33"/>
    <w:rsid w:val="00B52D05"/>
    <w:rsid w:val="00B57C05"/>
    <w:rsid w:val="00B60D1B"/>
    <w:rsid w:val="00B60D67"/>
    <w:rsid w:val="00B61893"/>
    <w:rsid w:val="00B62028"/>
    <w:rsid w:val="00B629EB"/>
    <w:rsid w:val="00B62B8B"/>
    <w:rsid w:val="00B639BB"/>
    <w:rsid w:val="00B63B39"/>
    <w:rsid w:val="00B63C55"/>
    <w:rsid w:val="00B63CFE"/>
    <w:rsid w:val="00B6481E"/>
    <w:rsid w:val="00B6528D"/>
    <w:rsid w:val="00B65D48"/>
    <w:rsid w:val="00B66251"/>
    <w:rsid w:val="00B66803"/>
    <w:rsid w:val="00B67227"/>
    <w:rsid w:val="00B67995"/>
    <w:rsid w:val="00B67ADF"/>
    <w:rsid w:val="00B67CAA"/>
    <w:rsid w:val="00B67D02"/>
    <w:rsid w:val="00B720D2"/>
    <w:rsid w:val="00B73167"/>
    <w:rsid w:val="00B74964"/>
    <w:rsid w:val="00B74EEC"/>
    <w:rsid w:val="00B75623"/>
    <w:rsid w:val="00B7575A"/>
    <w:rsid w:val="00B75BE3"/>
    <w:rsid w:val="00B75CEB"/>
    <w:rsid w:val="00B76219"/>
    <w:rsid w:val="00B76AC4"/>
    <w:rsid w:val="00B779F2"/>
    <w:rsid w:val="00B77D09"/>
    <w:rsid w:val="00B77DFE"/>
    <w:rsid w:val="00B808CA"/>
    <w:rsid w:val="00B81B42"/>
    <w:rsid w:val="00B82213"/>
    <w:rsid w:val="00B827AD"/>
    <w:rsid w:val="00B8319C"/>
    <w:rsid w:val="00B84864"/>
    <w:rsid w:val="00B85361"/>
    <w:rsid w:val="00B85A9F"/>
    <w:rsid w:val="00B8603F"/>
    <w:rsid w:val="00B87068"/>
    <w:rsid w:val="00B90801"/>
    <w:rsid w:val="00B90DC9"/>
    <w:rsid w:val="00B92D7E"/>
    <w:rsid w:val="00B9358A"/>
    <w:rsid w:val="00B93914"/>
    <w:rsid w:val="00B9478C"/>
    <w:rsid w:val="00B94A43"/>
    <w:rsid w:val="00B95050"/>
    <w:rsid w:val="00B954CD"/>
    <w:rsid w:val="00B95A5D"/>
    <w:rsid w:val="00B965A1"/>
    <w:rsid w:val="00B966C9"/>
    <w:rsid w:val="00B97C5D"/>
    <w:rsid w:val="00BA04FC"/>
    <w:rsid w:val="00BA06D5"/>
    <w:rsid w:val="00BA0F12"/>
    <w:rsid w:val="00BA105F"/>
    <w:rsid w:val="00BA18BD"/>
    <w:rsid w:val="00BA22D7"/>
    <w:rsid w:val="00BA2BD9"/>
    <w:rsid w:val="00BA38A7"/>
    <w:rsid w:val="00BA3D45"/>
    <w:rsid w:val="00BA42AF"/>
    <w:rsid w:val="00BA48D0"/>
    <w:rsid w:val="00BA49C1"/>
    <w:rsid w:val="00BA4ED8"/>
    <w:rsid w:val="00BA4F73"/>
    <w:rsid w:val="00BA5741"/>
    <w:rsid w:val="00BA5C5B"/>
    <w:rsid w:val="00BA71CC"/>
    <w:rsid w:val="00BA7B26"/>
    <w:rsid w:val="00BB08BF"/>
    <w:rsid w:val="00BB0910"/>
    <w:rsid w:val="00BB111F"/>
    <w:rsid w:val="00BB3DE4"/>
    <w:rsid w:val="00BB48E4"/>
    <w:rsid w:val="00BB6D1A"/>
    <w:rsid w:val="00BB72BA"/>
    <w:rsid w:val="00BB7386"/>
    <w:rsid w:val="00BC0BFF"/>
    <w:rsid w:val="00BC0CC5"/>
    <w:rsid w:val="00BC1010"/>
    <w:rsid w:val="00BC12DE"/>
    <w:rsid w:val="00BC159C"/>
    <w:rsid w:val="00BC299F"/>
    <w:rsid w:val="00BC2F88"/>
    <w:rsid w:val="00BC303E"/>
    <w:rsid w:val="00BC41A1"/>
    <w:rsid w:val="00BC4248"/>
    <w:rsid w:val="00BC4937"/>
    <w:rsid w:val="00BC4D2A"/>
    <w:rsid w:val="00BC54BD"/>
    <w:rsid w:val="00BC5B3E"/>
    <w:rsid w:val="00BC5EC2"/>
    <w:rsid w:val="00BC6547"/>
    <w:rsid w:val="00BD0C49"/>
    <w:rsid w:val="00BD0E38"/>
    <w:rsid w:val="00BD1BE0"/>
    <w:rsid w:val="00BD1C30"/>
    <w:rsid w:val="00BD2D14"/>
    <w:rsid w:val="00BD37F9"/>
    <w:rsid w:val="00BD410D"/>
    <w:rsid w:val="00BD51B7"/>
    <w:rsid w:val="00BD6FDE"/>
    <w:rsid w:val="00BD7267"/>
    <w:rsid w:val="00BD7772"/>
    <w:rsid w:val="00BE2D16"/>
    <w:rsid w:val="00BE2F36"/>
    <w:rsid w:val="00BE3832"/>
    <w:rsid w:val="00BE4E71"/>
    <w:rsid w:val="00BE4FEB"/>
    <w:rsid w:val="00BE68AD"/>
    <w:rsid w:val="00BF1A5D"/>
    <w:rsid w:val="00BF211F"/>
    <w:rsid w:val="00BF2587"/>
    <w:rsid w:val="00BF26AF"/>
    <w:rsid w:val="00BF3CD5"/>
    <w:rsid w:val="00BF3DFC"/>
    <w:rsid w:val="00BF42A0"/>
    <w:rsid w:val="00BF4CD2"/>
    <w:rsid w:val="00BF4ECB"/>
    <w:rsid w:val="00BF521C"/>
    <w:rsid w:val="00BF5882"/>
    <w:rsid w:val="00BF5E03"/>
    <w:rsid w:val="00BF62A8"/>
    <w:rsid w:val="00BF6615"/>
    <w:rsid w:val="00C00EDF"/>
    <w:rsid w:val="00C02F21"/>
    <w:rsid w:val="00C03362"/>
    <w:rsid w:val="00C05845"/>
    <w:rsid w:val="00C05F57"/>
    <w:rsid w:val="00C071F3"/>
    <w:rsid w:val="00C07B8A"/>
    <w:rsid w:val="00C10168"/>
    <w:rsid w:val="00C1169B"/>
    <w:rsid w:val="00C155DA"/>
    <w:rsid w:val="00C15666"/>
    <w:rsid w:val="00C15C40"/>
    <w:rsid w:val="00C17021"/>
    <w:rsid w:val="00C21217"/>
    <w:rsid w:val="00C21BC4"/>
    <w:rsid w:val="00C220E4"/>
    <w:rsid w:val="00C22B04"/>
    <w:rsid w:val="00C261E4"/>
    <w:rsid w:val="00C26AF4"/>
    <w:rsid w:val="00C26C3B"/>
    <w:rsid w:val="00C27898"/>
    <w:rsid w:val="00C27DD6"/>
    <w:rsid w:val="00C30243"/>
    <w:rsid w:val="00C30E09"/>
    <w:rsid w:val="00C310EC"/>
    <w:rsid w:val="00C32FB1"/>
    <w:rsid w:val="00C332E5"/>
    <w:rsid w:val="00C33C51"/>
    <w:rsid w:val="00C3460E"/>
    <w:rsid w:val="00C34C9D"/>
    <w:rsid w:val="00C35280"/>
    <w:rsid w:val="00C353EB"/>
    <w:rsid w:val="00C354BF"/>
    <w:rsid w:val="00C37FC9"/>
    <w:rsid w:val="00C41149"/>
    <w:rsid w:val="00C4131C"/>
    <w:rsid w:val="00C416F6"/>
    <w:rsid w:val="00C41892"/>
    <w:rsid w:val="00C42059"/>
    <w:rsid w:val="00C42964"/>
    <w:rsid w:val="00C42A39"/>
    <w:rsid w:val="00C430E1"/>
    <w:rsid w:val="00C4390B"/>
    <w:rsid w:val="00C444A5"/>
    <w:rsid w:val="00C446CD"/>
    <w:rsid w:val="00C45796"/>
    <w:rsid w:val="00C461F6"/>
    <w:rsid w:val="00C463B0"/>
    <w:rsid w:val="00C4707B"/>
    <w:rsid w:val="00C51005"/>
    <w:rsid w:val="00C51567"/>
    <w:rsid w:val="00C51811"/>
    <w:rsid w:val="00C5314C"/>
    <w:rsid w:val="00C535FB"/>
    <w:rsid w:val="00C54385"/>
    <w:rsid w:val="00C546A1"/>
    <w:rsid w:val="00C54CD4"/>
    <w:rsid w:val="00C55184"/>
    <w:rsid w:val="00C55944"/>
    <w:rsid w:val="00C5652E"/>
    <w:rsid w:val="00C627B2"/>
    <w:rsid w:val="00C62ACC"/>
    <w:rsid w:val="00C655B1"/>
    <w:rsid w:val="00C66A00"/>
    <w:rsid w:val="00C66D8D"/>
    <w:rsid w:val="00C67479"/>
    <w:rsid w:val="00C67A61"/>
    <w:rsid w:val="00C67FC9"/>
    <w:rsid w:val="00C705CE"/>
    <w:rsid w:val="00C70A1B"/>
    <w:rsid w:val="00C710E3"/>
    <w:rsid w:val="00C71AB8"/>
    <w:rsid w:val="00C73A8A"/>
    <w:rsid w:val="00C7615D"/>
    <w:rsid w:val="00C77059"/>
    <w:rsid w:val="00C77552"/>
    <w:rsid w:val="00C77C05"/>
    <w:rsid w:val="00C77D9E"/>
    <w:rsid w:val="00C77DD3"/>
    <w:rsid w:val="00C81BE2"/>
    <w:rsid w:val="00C828D3"/>
    <w:rsid w:val="00C82DC5"/>
    <w:rsid w:val="00C83979"/>
    <w:rsid w:val="00C841FE"/>
    <w:rsid w:val="00C85073"/>
    <w:rsid w:val="00C85B1A"/>
    <w:rsid w:val="00C867C1"/>
    <w:rsid w:val="00C877B9"/>
    <w:rsid w:val="00C9002F"/>
    <w:rsid w:val="00C90242"/>
    <w:rsid w:val="00C915A2"/>
    <w:rsid w:val="00C92913"/>
    <w:rsid w:val="00C92949"/>
    <w:rsid w:val="00C92B5B"/>
    <w:rsid w:val="00C93203"/>
    <w:rsid w:val="00C94192"/>
    <w:rsid w:val="00C94F03"/>
    <w:rsid w:val="00C956CF"/>
    <w:rsid w:val="00C95CB3"/>
    <w:rsid w:val="00C95E8E"/>
    <w:rsid w:val="00C963C9"/>
    <w:rsid w:val="00C972F8"/>
    <w:rsid w:val="00C97660"/>
    <w:rsid w:val="00C97D46"/>
    <w:rsid w:val="00CA0573"/>
    <w:rsid w:val="00CA14DD"/>
    <w:rsid w:val="00CA2589"/>
    <w:rsid w:val="00CA29D2"/>
    <w:rsid w:val="00CA2C80"/>
    <w:rsid w:val="00CA2F22"/>
    <w:rsid w:val="00CA38B8"/>
    <w:rsid w:val="00CA3930"/>
    <w:rsid w:val="00CA5789"/>
    <w:rsid w:val="00CA59A1"/>
    <w:rsid w:val="00CA785A"/>
    <w:rsid w:val="00CA793F"/>
    <w:rsid w:val="00CA7FE7"/>
    <w:rsid w:val="00CB0C11"/>
    <w:rsid w:val="00CB0CE4"/>
    <w:rsid w:val="00CB18CB"/>
    <w:rsid w:val="00CB1C5E"/>
    <w:rsid w:val="00CB1E91"/>
    <w:rsid w:val="00CB57BA"/>
    <w:rsid w:val="00CB5B78"/>
    <w:rsid w:val="00CB5EEA"/>
    <w:rsid w:val="00CB6453"/>
    <w:rsid w:val="00CB725A"/>
    <w:rsid w:val="00CB7FCF"/>
    <w:rsid w:val="00CC0BDE"/>
    <w:rsid w:val="00CC1041"/>
    <w:rsid w:val="00CC10B2"/>
    <w:rsid w:val="00CC1D25"/>
    <w:rsid w:val="00CC29FB"/>
    <w:rsid w:val="00CC448A"/>
    <w:rsid w:val="00CC44BB"/>
    <w:rsid w:val="00CC49F4"/>
    <w:rsid w:val="00CC6038"/>
    <w:rsid w:val="00CC6B72"/>
    <w:rsid w:val="00CC6F6F"/>
    <w:rsid w:val="00CD1405"/>
    <w:rsid w:val="00CD258E"/>
    <w:rsid w:val="00CD2BC2"/>
    <w:rsid w:val="00CD336A"/>
    <w:rsid w:val="00CD340E"/>
    <w:rsid w:val="00CD46D2"/>
    <w:rsid w:val="00CD4CB3"/>
    <w:rsid w:val="00CD5538"/>
    <w:rsid w:val="00CD5D15"/>
    <w:rsid w:val="00CD5FEA"/>
    <w:rsid w:val="00CD6D30"/>
    <w:rsid w:val="00CD6F05"/>
    <w:rsid w:val="00CD74FC"/>
    <w:rsid w:val="00CE04CF"/>
    <w:rsid w:val="00CE1675"/>
    <w:rsid w:val="00CE1934"/>
    <w:rsid w:val="00CE1D4A"/>
    <w:rsid w:val="00CE1ED2"/>
    <w:rsid w:val="00CE1EF5"/>
    <w:rsid w:val="00CE1FB8"/>
    <w:rsid w:val="00CE221E"/>
    <w:rsid w:val="00CE2C29"/>
    <w:rsid w:val="00CE2E47"/>
    <w:rsid w:val="00CE3458"/>
    <w:rsid w:val="00CE547D"/>
    <w:rsid w:val="00CE594D"/>
    <w:rsid w:val="00CE5ABF"/>
    <w:rsid w:val="00CE6465"/>
    <w:rsid w:val="00CE6547"/>
    <w:rsid w:val="00CE6587"/>
    <w:rsid w:val="00CE6897"/>
    <w:rsid w:val="00CE68CF"/>
    <w:rsid w:val="00CE71B8"/>
    <w:rsid w:val="00CE71C0"/>
    <w:rsid w:val="00CE738F"/>
    <w:rsid w:val="00CE7732"/>
    <w:rsid w:val="00CF0670"/>
    <w:rsid w:val="00CF10B3"/>
    <w:rsid w:val="00CF25A9"/>
    <w:rsid w:val="00CF34DB"/>
    <w:rsid w:val="00CF37CD"/>
    <w:rsid w:val="00CF3814"/>
    <w:rsid w:val="00CF3CA5"/>
    <w:rsid w:val="00CF4B58"/>
    <w:rsid w:val="00CF4D4E"/>
    <w:rsid w:val="00CF5472"/>
    <w:rsid w:val="00CF569C"/>
    <w:rsid w:val="00CF5835"/>
    <w:rsid w:val="00CF68DC"/>
    <w:rsid w:val="00CF6C02"/>
    <w:rsid w:val="00CF75C8"/>
    <w:rsid w:val="00CF7A0A"/>
    <w:rsid w:val="00CF7CE8"/>
    <w:rsid w:val="00D00174"/>
    <w:rsid w:val="00D00FC4"/>
    <w:rsid w:val="00D0311A"/>
    <w:rsid w:val="00D032A7"/>
    <w:rsid w:val="00D04131"/>
    <w:rsid w:val="00D04A4C"/>
    <w:rsid w:val="00D0560A"/>
    <w:rsid w:val="00D0567D"/>
    <w:rsid w:val="00D05F5C"/>
    <w:rsid w:val="00D06D68"/>
    <w:rsid w:val="00D10C63"/>
    <w:rsid w:val="00D1136F"/>
    <w:rsid w:val="00D1155B"/>
    <w:rsid w:val="00D129FE"/>
    <w:rsid w:val="00D14905"/>
    <w:rsid w:val="00D14EFF"/>
    <w:rsid w:val="00D151A7"/>
    <w:rsid w:val="00D15B7E"/>
    <w:rsid w:val="00D15DF9"/>
    <w:rsid w:val="00D162D0"/>
    <w:rsid w:val="00D16D90"/>
    <w:rsid w:val="00D213D7"/>
    <w:rsid w:val="00D24136"/>
    <w:rsid w:val="00D2416E"/>
    <w:rsid w:val="00D24C4F"/>
    <w:rsid w:val="00D25ADB"/>
    <w:rsid w:val="00D25C65"/>
    <w:rsid w:val="00D25F3B"/>
    <w:rsid w:val="00D26132"/>
    <w:rsid w:val="00D264D3"/>
    <w:rsid w:val="00D27422"/>
    <w:rsid w:val="00D2759C"/>
    <w:rsid w:val="00D27C6F"/>
    <w:rsid w:val="00D30B66"/>
    <w:rsid w:val="00D31110"/>
    <w:rsid w:val="00D314E1"/>
    <w:rsid w:val="00D31ABF"/>
    <w:rsid w:val="00D31C99"/>
    <w:rsid w:val="00D32967"/>
    <w:rsid w:val="00D33BC2"/>
    <w:rsid w:val="00D341EF"/>
    <w:rsid w:val="00D34986"/>
    <w:rsid w:val="00D34B0A"/>
    <w:rsid w:val="00D35D87"/>
    <w:rsid w:val="00D36FC5"/>
    <w:rsid w:val="00D4025E"/>
    <w:rsid w:val="00D4098D"/>
    <w:rsid w:val="00D41034"/>
    <w:rsid w:val="00D41196"/>
    <w:rsid w:val="00D4276C"/>
    <w:rsid w:val="00D427B3"/>
    <w:rsid w:val="00D428AE"/>
    <w:rsid w:val="00D431B2"/>
    <w:rsid w:val="00D444B7"/>
    <w:rsid w:val="00D44B55"/>
    <w:rsid w:val="00D4535E"/>
    <w:rsid w:val="00D45CE9"/>
    <w:rsid w:val="00D46694"/>
    <w:rsid w:val="00D475F8"/>
    <w:rsid w:val="00D4769C"/>
    <w:rsid w:val="00D50201"/>
    <w:rsid w:val="00D50605"/>
    <w:rsid w:val="00D5068E"/>
    <w:rsid w:val="00D51AA6"/>
    <w:rsid w:val="00D51FA6"/>
    <w:rsid w:val="00D522EC"/>
    <w:rsid w:val="00D523BB"/>
    <w:rsid w:val="00D54E6C"/>
    <w:rsid w:val="00D558E8"/>
    <w:rsid w:val="00D55FBE"/>
    <w:rsid w:val="00D56AD8"/>
    <w:rsid w:val="00D57379"/>
    <w:rsid w:val="00D57913"/>
    <w:rsid w:val="00D61422"/>
    <w:rsid w:val="00D6250F"/>
    <w:rsid w:val="00D62A7D"/>
    <w:rsid w:val="00D6416E"/>
    <w:rsid w:val="00D6495F"/>
    <w:rsid w:val="00D65157"/>
    <w:rsid w:val="00D65939"/>
    <w:rsid w:val="00D65A2D"/>
    <w:rsid w:val="00D65DCA"/>
    <w:rsid w:val="00D66473"/>
    <w:rsid w:val="00D667A3"/>
    <w:rsid w:val="00D6698C"/>
    <w:rsid w:val="00D66A46"/>
    <w:rsid w:val="00D66C62"/>
    <w:rsid w:val="00D67711"/>
    <w:rsid w:val="00D7068A"/>
    <w:rsid w:val="00D70F00"/>
    <w:rsid w:val="00D7185B"/>
    <w:rsid w:val="00D71941"/>
    <w:rsid w:val="00D71ECD"/>
    <w:rsid w:val="00D72EB8"/>
    <w:rsid w:val="00D7349F"/>
    <w:rsid w:val="00D73AF4"/>
    <w:rsid w:val="00D740A9"/>
    <w:rsid w:val="00D743EC"/>
    <w:rsid w:val="00D74BF6"/>
    <w:rsid w:val="00D74E9C"/>
    <w:rsid w:val="00D7579A"/>
    <w:rsid w:val="00D76495"/>
    <w:rsid w:val="00D76A8B"/>
    <w:rsid w:val="00D775EE"/>
    <w:rsid w:val="00D7796A"/>
    <w:rsid w:val="00D80373"/>
    <w:rsid w:val="00D811A8"/>
    <w:rsid w:val="00D81DDE"/>
    <w:rsid w:val="00D81F20"/>
    <w:rsid w:val="00D8220D"/>
    <w:rsid w:val="00D82677"/>
    <w:rsid w:val="00D82CAF"/>
    <w:rsid w:val="00D83865"/>
    <w:rsid w:val="00D83A60"/>
    <w:rsid w:val="00D847CC"/>
    <w:rsid w:val="00D854A6"/>
    <w:rsid w:val="00D85B5F"/>
    <w:rsid w:val="00D85B9B"/>
    <w:rsid w:val="00D861BB"/>
    <w:rsid w:val="00D86880"/>
    <w:rsid w:val="00D86C90"/>
    <w:rsid w:val="00D86DD5"/>
    <w:rsid w:val="00D87C31"/>
    <w:rsid w:val="00D90387"/>
    <w:rsid w:val="00D91389"/>
    <w:rsid w:val="00D9165E"/>
    <w:rsid w:val="00D93043"/>
    <w:rsid w:val="00D93E94"/>
    <w:rsid w:val="00D9469E"/>
    <w:rsid w:val="00D9590E"/>
    <w:rsid w:val="00D96630"/>
    <w:rsid w:val="00D96C34"/>
    <w:rsid w:val="00D97250"/>
    <w:rsid w:val="00DA1722"/>
    <w:rsid w:val="00DA286B"/>
    <w:rsid w:val="00DA2D79"/>
    <w:rsid w:val="00DA3C8D"/>
    <w:rsid w:val="00DA4574"/>
    <w:rsid w:val="00DA4652"/>
    <w:rsid w:val="00DA48F4"/>
    <w:rsid w:val="00DA5D49"/>
    <w:rsid w:val="00DA6848"/>
    <w:rsid w:val="00DA7EE1"/>
    <w:rsid w:val="00DB0212"/>
    <w:rsid w:val="00DB1268"/>
    <w:rsid w:val="00DB1311"/>
    <w:rsid w:val="00DB1452"/>
    <w:rsid w:val="00DB1756"/>
    <w:rsid w:val="00DB246E"/>
    <w:rsid w:val="00DB5215"/>
    <w:rsid w:val="00DB5410"/>
    <w:rsid w:val="00DB5A5E"/>
    <w:rsid w:val="00DB6591"/>
    <w:rsid w:val="00DB6FC4"/>
    <w:rsid w:val="00DB7026"/>
    <w:rsid w:val="00DB7031"/>
    <w:rsid w:val="00DB74F9"/>
    <w:rsid w:val="00DB7688"/>
    <w:rsid w:val="00DB7760"/>
    <w:rsid w:val="00DC074E"/>
    <w:rsid w:val="00DC2C62"/>
    <w:rsid w:val="00DC2C78"/>
    <w:rsid w:val="00DC2E58"/>
    <w:rsid w:val="00DC389B"/>
    <w:rsid w:val="00DC434F"/>
    <w:rsid w:val="00DC443F"/>
    <w:rsid w:val="00DC4463"/>
    <w:rsid w:val="00DC4A99"/>
    <w:rsid w:val="00DC4EDB"/>
    <w:rsid w:val="00DC535F"/>
    <w:rsid w:val="00DC5AAA"/>
    <w:rsid w:val="00DC5F52"/>
    <w:rsid w:val="00DC7623"/>
    <w:rsid w:val="00DC7857"/>
    <w:rsid w:val="00DD01C2"/>
    <w:rsid w:val="00DD0BF1"/>
    <w:rsid w:val="00DD0FE3"/>
    <w:rsid w:val="00DD1673"/>
    <w:rsid w:val="00DD258A"/>
    <w:rsid w:val="00DD30AE"/>
    <w:rsid w:val="00DD359C"/>
    <w:rsid w:val="00DD35D7"/>
    <w:rsid w:val="00DD4566"/>
    <w:rsid w:val="00DD4AD1"/>
    <w:rsid w:val="00DD4B9D"/>
    <w:rsid w:val="00DD5408"/>
    <w:rsid w:val="00DD57C0"/>
    <w:rsid w:val="00DD5EA5"/>
    <w:rsid w:val="00DD64E3"/>
    <w:rsid w:val="00DD6841"/>
    <w:rsid w:val="00DD6B3F"/>
    <w:rsid w:val="00DD6B9C"/>
    <w:rsid w:val="00DD6E10"/>
    <w:rsid w:val="00DD7101"/>
    <w:rsid w:val="00DD7989"/>
    <w:rsid w:val="00DE01AD"/>
    <w:rsid w:val="00DE01D6"/>
    <w:rsid w:val="00DE0AF4"/>
    <w:rsid w:val="00DE0BD6"/>
    <w:rsid w:val="00DE0E6D"/>
    <w:rsid w:val="00DE1036"/>
    <w:rsid w:val="00DE446F"/>
    <w:rsid w:val="00DE4D4D"/>
    <w:rsid w:val="00DE4FB0"/>
    <w:rsid w:val="00DE5FF1"/>
    <w:rsid w:val="00DE692D"/>
    <w:rsid w:val="00DE6965"/>
    <w:rsid w:val="00DE6E13"/>
    <w:rsid w:val="00DE7E7F"/>
    <w:rsid w:val="00DE7FA7"/>
    <w:rsid w:val="00DF17A5"/>
    <w:rsid w:val="00DF1A6E"/>
    <w:rsid w:val="00DF24C7"/>
    <w:rsid w:val="00DF24D8"/>
    <w:rsid w:val="00DF3560"/>
    <w:rsid w:val="00DF3B45"/>
    <w:rsid w:val="00DF5A64"/>
    <w:rsid w:val="00DF6C27"/>
    <w:rsid w:val="00DF7DD1"/>
    <w:rsid w:val="00E0085E"/>
    <w:rsid w:val="00E00946"/>
    <w:rsid w:val="00E00ADA"/>
    <w:rsid w:val="00E00C76"/>
    <w:rsid w:val="00E00DD2"/>
    <w:rsid w:val="00E01FE8"/>
    <w:rsid w:val="00E031BD"/>
    <w:rsid w:val="00E032E1"/>
    <w:rsid w:val="00E03DA3"/>
    <w:rsid w:val="00E0498E"/>
    <w:rsid w:val="00E04C29"/>
    <w:rsid w:val="00E05BE9"/>
    <w:rsid w:val="00E05C6B"/>
    <w:rsid w:val="00E0621D"/>
    <w:rsid w:val="00E06223"/>
    <w:rsid w:val="00E067DB"/>
    <w:rsid w:val="00E07DC9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61A9"/>
    <w:rsid w:val="00E1737D"/>
    <w:rsid w:val="00E17750"/>
    <w:rsid w:val="00E2139B"/>
    <w:rsid w:val="00E21EAD"/>
    <w:rsid w:val="00E227DC"/>
    <w:rsid w:val="00E236FD"/>
    <w:rsid w:val="00E238F9"/>
    <w:rsid w:val="00E23A3C"/>
    <w:rsid w:val="00E24668"/>
    <w:rsid w:val="00E24CD8"/>
    <w:rsid w:val="00E25BE9"/>
    <w:rsid w:val="00E269F6"/>
    <w:rsid w:val="00E26E57"/>
    <w:rsid w:val="00E27430"/>
    <w:rsid w:val="00E274E3"/>
    <w:rsid w:val="00E315B5"/>
    <w:rsid w:val="00E31651"/>
    <w:rsid w:val="00E321C1"/>
    <w:rsid w:val="00E3280C"/>
    <w:rsid w:val="00E32FCC"/>
    <w:rsid w:val="00E3372F"/>
    <w:rsid w:val="00E34C07"/>
    <w:rsid w:val="00E400E7"/>
    <w:rsid w:val="00E4071B"/>
    <w:rsid w:val="00E41487"/>
    <w:rsid w:val="00E42134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47C08"/>
    <w:rsid w:val="00E500F5"/>
    <w:rsid w:val="00E50424"/>
    <w:rsid w:val="00E50EDA"/>
    <w:rsid w:val="00E50F19"/>
    <w:rsid w:val="00E50F69"/>
    <w:rsid w:val="00E511A4"/>
    <w:rsid w:val="00E51FD0"/>
    <w:rsid w:val="00E52DE8"/>
    <w:rsid w:val="00E54912"/>
    <w:rsid w:val="00E54E3B"/>
    <w:rsid w:val="00E5583D"/>
    <w:rsid w:val="00E55CF0"/>
    <w:rsid w:val="00E55F21"/>
    <w:rsid w:val="00E55F88"/>
    <w:rsid w:val="00E56A69"/>
    <w:rsid w:val="00E56B97"/>
    <w:rsid w:val="00E57436"/>
    <w:rsid w:val="00E5745E"/>
    <w:rsid w:val="00E5771A"/>
    <w:rsid w:val="00E579F9"/>
    <w:rsid w:val="00E60135"/>
    <w:rsid w:val="00E606E3"/>
    <w:rsid w:val="00E6101F"/>
    <w:rsid w:val="00E618DA"/>
    <w:rsid w:val="00E61CEB"/>
    <w:rsid w:val="00E62530"/>
    <w:rsid w:val="00E63CCF"/>
    <w:rsid w:val="00E63DE2"/>
    <w:rsid w:val="00E6448C"/>
    <w:rsid w:val="00E65512"/>
    <w:rsid w:val="00E65C30"/>
    <w:rsid w:val="00E65CA5"/>
    <w:rsid w:val="00E665D4"/>
    <w:rsid w:val="00E671FA"/>
    <w:rsid w:val="00E70B9D"/>
    <w:rsid w:val="00E710F1"/>
    <w:rsid w:val="00E71EC0"/>
    <w:rsid w:val="00E723BE"/>
    <w:rsid w:val="00E72AB0"/>
    <w:rsid w:val="00E73647"/>
    <w:rsid w:val="00E740EC"/>
    <w:rsid w:val="00E746F0"/>
    <w:rsid w:val="00E74FCE"/>
    <w:rsid w:val="00E7543F"/>
    <w:rsid w:val="00E756EB"/>
    <w:rsid w:val="00E75ECA"/>
    <w:rsid w:val="00E772C7"/>
    <w:rsid w:val="00E77467"/>
    <w:rsid w:val="00E77BE4"/>
    <w:rsid w:val="00E77FB8"/>
    <w:rsid w:val="00E80572"/>
    <w:rsid w:val="00E80EC1"/>
    <w:rsid w:val="00E8189A"/>
    <w:rsid w:val="00E8196D"/>
    <w:rsid w:val="00E81B16"/>
    <w:rsid w:val="00E82079"/>
    <w:rsid w:val="00E82537"/>
    <w:rsid w:val="00E832C2"/>
    <w:rsid w:val="00E839A5"/>
    <w:rsid w:val="00E84440"/>
    <w:rsid w:val="00E84AA4"/>
    <w:rsid w:val="00E850A1"/>
    <w:rsid w:val="00E85EEF"/>
    <w:rsid w:val="00E86685"/>
    <w:rsid w:val="00E86EDF"/>
    <w:rsid w:val="00E8716D"/>
    <w:rsid w:val="00E8737B"/>
    <w:rsid w:val="00E90C2A"/>
    <w:rsid w:val="00E90FEA"/>
    <w:rsid w:val="00E91102"/>
    <w:rsid w:val="00E91128"/>
    <w:rsid w:val="00E91D9E"/>
    <w:rsid w:val="00E91DDE"/>
    <w:rsid w:val="00E9213D"/>
    <w:rsid w:val="00E92AB9"/>
    <w:rsid w:val="00E92EBD"/>
    <w:rsid w:val="00E9345E"/>
    <w:rsid w:val="00E93B27"/>
    <w:rsid w:val="00E946EC"/>
    <w:rsid w:val="00E95F59"/>
    <w:rsid w:val="00E9674C"/>
    <w:rsid w:val="00E9681C"/>
    <w:rsid w:val="00E96D80"/>
    <w:rsid w:val="00E96EF2"/>
    <w:rsid w:val="00EA01B4"/>
    <w:rsid w:val="00EA0980"/>
    <w:rsid w:val="00EA18D7"/>
    <w:rsid w:val="00EA36F7"/>
    <w:rsid w:val="00EA3AEA"/>
    <w:rsid w:val="00EA3FC9"/>
    <w:rsid w:val="00EA448D"/>
    <w:rsid w:val="00EA46DB"/>
    <w:rsid w:val="00EA5773"/>
    <w:rsid w:val="00EA6778"/>
    <w:rsid w:val="00EA6C44"/>
    <w:rsid w:val="00EA79F8"/>
    <w:rsid w:val="00EA7A96"/>
    <w:rsid w:val="00EB03BB"/>
    <w:rsid w:val="00EB1A3F"/>
    <w:rsid w:val="00EB2996"/>
    <w:rsid w:val="00EB2B58"/>
    <w:rsid w:val="00EB2E0E"/>
    <w:rsid w:val="00EB31BC"/>
    <w:rsid w:val="00EB33B3"/>
    <w:rsid w:val="00EB47E9"/>
    <w:rsid w:val="00EB489D"/>
    <w:rsid w:val="00EB493E"/>
    <w:rsid w:val="00EB575F"/>
    <w:rsid w:val="00EB594C"/>
    <w:rsid w:val="00EB5975"/>
    <w:rsid w:val="00EB5E1B"/>
    <w:rsid w:val="00EB7CDC"/>
    <w:rsid w:val="00EC05CF"/>
    <w:rsid w:val="00EC0B50"/>
    <w:rsid w:val="00EC149A"/>
    <w:rsid w:val="00EC1C08"/>
    <w:rsid w:val="00EC25BC"/>
    <w:rsid w:val="00EC2BFF"/>
    <w:rsid w:val="00EC2DD2"/>
    <w:rsid w:val="00EC3352"/>
    <w:rsid w:val="00EC3B62"/>
    <w:rsid w:val="00EC3B9A"/>
    <w:rsid w:val="00EC47C8"/>
    <w:rsid w:val="00EC4E78"/>
    <w:rsid w:val="00EC5CAB"/>
    <w:rsid w:val="00EC6F6F"/>
    <w:rsid w:val="00EC742B"/>
    <w:rsid w:val="00EC7BE1"/>
    <w:rsid w:val="00EC7CAF"/>
    <w:rsid w:val="00EC7DCA"/>
    <w:rsid w:val="00ED1C24"/>
    <w:rsid w:val="00ED270C"/>
    <w:rsid w:val="00ED2CA8"/>
    <w:rsid w:val="00ED36A7"/>
    <w:rsid w:val="00ED456F"/>
    <w:rsid w:val="00ED54C6"/>
    <w:rsid w:val="00ED5750"/>
    <w:rsid w:val="00ED593D"/>
    <w:rsid w:val="00ED5A21"/>
    <w:rsid w:val="00ED5FBD"/>
    <w:rsid w:val="00ED6237"/>
    <w:rsid w:val="00ED646D"/>
    <w:rsid w:val="00ED64F7"/>
    <w:rsid w:val="00ED6F02"/>
    <w:rsid w:val="00EE01DA"/>
    <w:rsid w:val="00EE22DF"/>
    <w:rsid w:val="00EE2682"/>
    <w:rsid w:val="00EE3DB5"/>
    <w:rsid w:val="00EE541C"/>
    <w:rsid w:val="00EE6142"/>
    <w:rsid w:val="00EE6418"/>
    <w:rsid w:val="00EE6A5C"/>
    <w:rsid w:val="00EE708C"/>
    <w:rsid w:val="00EE7406"/>
    <w:rsid w:val="00EE78B9"/>
    <w:rsid w:val="00EE7A0F"/>
    <w:rsid w:val="00EE7D4B"/>
    <w:rsid w:val="00EF0758"/>
    <w:rsid w:val="00EF0F74"/>
    <w:rsid w:val="00EF15CE"/>
    <w:rsid w:val="00EF1F3A"/>
    <w:rsid w:val="00EF1FFC"/>
    <w:rsid w:val="00EF213B"/>
    <w:rsid w:val="00EF25A9"/>
    <w:rsid w:val="00EF2985"/>
    <w:rsid w:val="00EF2B48"/>
    <w:rsid w:val="00EF2DE3"/>
    <w:rsid w:val="00EF2F57"/>
    <w:rsid w:val="00EF39D4"/>
    <w:rsid w:val="00EF3B37"/>
    <w:rsid w:val="00EF4515"/>
    <w:rsid w:val="00EF4F54"/>
    <w:rsid w:val="00EF65CC"/>
    <w:rsid w:val="00EF7D25"/>
    <w:rsid w:val="00F00705"/>
    <w:rsid w:val="00F007E9"/>
    <w:rsid w:val="00F0147D"/>
    <w:rsid w:val="00F0306A"/>
    <w:rsid w:val="00F037B9"/>
    <w:rsid w:val="00F03AFA"/>
    <w:rsid w:val="00F03EC2"/>
    <w:rsid w:val="00F05961"/>
    <w:rsid w:val="00F0668C"/>
    <w:rsid w:val="00F07B14"/>
    <w:rsid w:val="00F11579"/>
    <w:rsid w:val="00F11A6F"/>
    <w:rsid w:val="00F11A81"/>
    <w:rsid w:val="00F11D1A"/>
    <w:rsid w:val="00F11D5F"/>
    <w:rsid w:val="00F126BE"/>
    <w:rsid w:val="00F12CAD"/>
    <w:rsid w:val="00F12FE2"/>
    <w:rsid w:val="00F13222"/>
    <w:rsid w:val="00F13B85"/>
    <w:rsid w:val="00F13C04"/>
    <w:rsid w:val="00F13F85"/>
    <w:rsid w:val="00F14B40"/>
    <w:rsid w:val="00F15E5C"/>
    <w:rsid w:val="00F15EAF"/>
    <w:rsid w:val="00F1614D"/>
    <w:rsid w:val="00F17038"/>
    <w:rsid w:val="00F175B5"/>
    <w:rsid w:val="00F1765E"/>
    <w:rsid w:val="00F2016D"/>
    <w:rsid w:val="00F20406"/>
    <w:rsid w:val="00F207DC"/>
    <w:rsid w:val="00F2297C"/>
    <w:rsid w:val="00F22E61"/>
    <w:rsid w:val="00F232E8"/>
    <w:rsid w:val="00F24DFE"/>
    <w:rsid w:val="00F25BE1"/>
    <w:rsid w:val="00F25F0D"/>
    <w:rsid w:val="00F26205"/>
    <w:rsid w:val="00F26D41"/>
    <w:rsid w:val="00F26E37"/>
    <w:rsid w:val="00F26F63"/>
    <w:rsid w:val="00F26FCD"/>
    <w:rsid w:val="00F27178"/>
    <w:rsid w:val="00F275B5"/>
    <w:rsid w:val="00F27D89"/>
    <w:rsid w:val="00F30D77"/>
    <w:rsid w:val="00F31EED"/>
    <w:rsid w:val="00F321F9"/>
    <w:rsid w:val="00F334A5"/>
    <w:rsid w:val="00F34005"/>
    <w:rsid w:val="00F355DB"/>
    <w:rsid w:val="00F35618"/>
    <w:rsid w:val="00F359EA"/>
    <w:rsid w:val="00F35C4B"/>
    <w:rsid w:val="00F35DBA"/>
    <w:rsid w:val="00F37AD4"/>
    <w:rsid w:val="00F4149E"/>
    <w:rsid w:val="00F41A70"/>
    <w:rsid w:val="00F421F1"/>
    <w:rsid w:val="00F421F3"/>
    <w:rsid w:val="00F42B2B"/>
    <w:rsid w:val="00F42E35"/>
    <w:rsid w:val="00F43115"/>
    <w:rsid w:val="00F4394B"/>
    <w:rsid w:val="00F43A83"/>
    <w:rsid w:val="00F43BE6"/>
    <w:rsid w:val="00F43D07"/>
    <w:rsid w:val="00F44AB9"/>
    <w:rsid w:val="00F44B30"/>
    <w:rsid w:val="00F44F04"/>
    <w:rsid w:val="00F46424"/>
    <w:rsid w:val="00F4659C"/>
    <w:rsid w:val="00F46835"/>
    <w:rsid w:val="00F468D9"/>
    <w:rsid w:val="00F46CC2"/>
    <w:rsid w:val="00F46DBC"/>
    <w:rsid w:val="00F46F03"/>
    <w:rsid w:val="00F50488"/>
    <w:rsid w:val="00F51AD6"/>
    <w:rsid w:val="00F51F2A"/>
    <w:rsid w:val="00F5300C"/>
    <w:rsid w:val="00F53C71"/>
    <w:rsid w:val="00F54C47"/>
    <w:rsid w:val="00F550DA"/>
    <w:rsid w:val="00F553C9"/>
    <w:rsid w:val="00F567BA"/>
    <w:rsid w:val="00F56988"/>
    <w:rsid w:val="00F56BB9"/>
    <w:rsid w:val="00F57A6D"/>
    <w:rsid w:val="00F60B54"/>
    <w:rsid w:val="00F6135B"/>
    <w:rsid w:val="00F61F09"/>
    <w:rsid w:val="00F622D4"/>
    <w:rsid w:val="00F62945"/>
    <w:rsid w:val="00F63B99"/>
    <w:rsid w:val="00F64114"/>
    <w:rsid w:val="00F6466C"/>
    <w:rsid w:val="00F6489E"/>
    <w:rsid w:val="00F659C8"/>
    <w:rsid w:val="00F65F58"/>
    <w:rsid w:val="00F66462"/>
    <w:rsid w:val="00F6649F"/>
    <w:rsid w:val="00F66609"/>
    <w:rsid w:val="00F66BDA"/>
    <w:rsid w:val="00F66FD8"/>
    <w:rsid w:val="00F67593"/>
    <w:rsid w:val="00F7077A"/>
    <w:rsid w:val="00F70FEB"/>
    <w:rsid w:val="00F71A8E"/>
    <w:rsid w:val="00F72722"/>
    <w:rsid w:val="00F728EB"/>
    <w:rsid w:val="00F73909"/>
    <w:rsid w:val="00F73F1D"/>
    <w:rsid w:val="00F745DC"/>
    <w:rsid w:val="00F751A6"/>
    <w:rsid w:val="00F76BB1"/>
    <w:rsid w:val="00F77156"/>
    <w:rsid w:val="00F77C68"/>
    <w:rsid w:val="00F77C75"/>
    <w:rsid w:val="00F77CB2"/>
    <w:rsid w:val="00F80CE9"/>
    <w:rsid w:val="00F8163B"/>
    <w:rsid w:val="00F81D00"/>
    <w:rsid w:val="00F824C7"/>
    <w:rsid w:val="00F830C1"/>
    <w:rsid w:val="00F830E4"/>
    <w:rsid w:val="00F849DC"/>
    <w:rsid w:val="00F85564"/>
    <w:rsid w:val="00F85811"/>
    <w:rsid w:val="00F85978"/>
    <w:rsid w:val="00F86269"/>
    <w:rsid w:val="00F86BD2"/>
    <w:rsid w:val="00F900C1"/>
    <w:rsid w:val="00F90178"/>
    <w:rsid w:val="00F90633"/>
    <w:rsid w:val="00F91A06"/>
    <w:rsid w:val="00F92443"/>
    <w:rsid w:val="00F93AAC"/>
    <w:rsid w:val="00F946C8"/>
    <w:rsid w:val="00F956E3"/>
    <w:rsid w:val="00F96131"/>
    <w:rsid w:val="00FA026B"/>
    <w:rsid w:val="00FA02A8"/>
    <w:rsid w:val="00FA02CC"/>
    <w:rsid w:val="00FA0730"/>
    <w:rsid w:val="00FA0EB0"/>
    <w:rsid w:val="00FA13BF"/>
    <w:rsid w:val="00FA1AE1"/>
    <w:rsid w:val="00FA2096"/>
    <w:rsid w:val="00FA2184"/>
    <w:rsid w:val="00FA2A8E"/>
    <w:rsid w:val="00FA308A"/>
    <w:rsid w:val="00FA44DA"/>
    <w:rsid w:val="00FA47CA"/>
    <w:rsid w:val="00FA4E42"/>
    <w:rsid w:val="00FA6F9E"/>
    <w:rsid w:val="00FA7104"/>
    <w:rsid w:val="00FA7222"/>
    <w:rsid w:val="00FA77DC"/>
    <w:rsid w:val="00FA7889"/>
    <w:rsid w:val="00FA79F5"/>
    <w:rsid w:val="00FA7C01"/>
    <w:rsid w:val="00FB04E6"/>
    <w:rsid w:val="00FB0B93"/>
    <w:rsid w:val="00FB3BF5"/>
    <w:rsid w:val="00FB3D58"/>
    <w:rsid w:val="00FB5C95"/>
    <w:rsid w:val="00FB61FB"/>
    <w:rsid w:val="00FB7DD3"/>
    <w:rsid w:val="00FC0EBC"/>
    <w:rsid w:val="00FC10E5"/>
    <w:rsid w:val="00FC1606"/>
    <w:rsid w:val="00FC1B67"/>
    <w:rsid w:val="00FC1F4A"/>
    <w:rsid w:val="00FC272A"/>
    <w:rsid w:val="00FC2ED9"/>
    <w:rsid w:val="00FC33A2"/>
    <w:rsid w:val="00FC3B61"/>
    <w:rsid w:val="00FC4B75"/>
    <w:rsid w:val="00FC4F8C"/>
    <w:rsid w:val="00FC51FC"/>
    <w:rsid w:val="00FC5675"/>
    <w:rsid w:val="00FC5F9C"/>
    <w:rsid w:val="00FC738F"/>
    <w:rsid w:val="00FC78B8"/>
    <w:rsid w:val="00FD012F"/>
    <w:rsid w:val="00FD1379"/>
    <w:rsid w:val="00FD2356"/>
    <w:rsid w:val="00FD3226"/>
    <w:rsid w:val="00FD3F17"/>
    <w:rsid w:val="00FD3FEF"/>
    <w:rsid w:val="00FD441F"/>
    <w:rsid w:val="00FD4AF7"/>
    <w:rsid w:val="00FD7285"/>
    <w:rsid w:val="00FD7745"/>
    <w:rsid w:val="00FD7864"/>
    <w:rsid w:val="00FE0004"/>
    <w:rsid w:val="00FE1151"/>
    <w:rsid w:val="00FE1B1F"/>
    <w:rsid w:val="00FE2608"/>
    <w:rsid w:val="00FE2F7C"/>
    <w:rsid w:val="00FE3A0D"/>
    <w:rsid w:val="00FE43A0"/>
    <w:rsid w:val="00FE66A9"/>
    <w:rsid w:val="00FE6B23"/>
    <w:rsid w:val="00FF0093"/>
    <w:rsid w:val="00FF23F1"/>
    <w:rsid w:val="00FF39A7"/>
    <w:rsid w:val="00FF3D9B"/>
    <w:rsid w:val="00FF4B64"/>
    <w:rsid w:val="00FF526E"/>
    <w:rsid w:val="00FF54E7"/>
    <w:rsid w:val="00FF5E14"/>
    <w:rsid w:val="00FF6645"/>
    <w:rsid w:val="00FF7463"/>
    <w:rsid w:val="00FF7625"/>
    <w:rsid w:val="00FF7CAE"/>
    <w:rsid w:val="00FF7E55"/>
    <w:rsid w:val="00FF7F91"/>
    <w:rsid w:val="00FFDF4D"/>
    <w:rsid w:val="010D42D6"/>
    <w:rsid w:val="0140C354"/>
    <w:rsid w:val="0160B1DF"/>
    <w:rsid w:val="01650E6C"/>
    <w:rsid w:val="01999F15"/>
    <w:rsid w:val="01A1CFE6"/>
    <w:rsid w:val="020C89FC"/>
    <w:rsid w:val="023F56B3"/>
    <w:rsid w:val="0283E8FB"/>
    <w:rsid w:val="0287FF82"/>
    <w:rsid w:val="029E9097"/>
    <w:rsid w:val="029EAD2C"/>
    <w:rsid w:val="02BC2F68"/>
    <w:rsid w:val="02FC8240"/>
    <w:rsid w:val="0356CF46"/>
    <w:rsid w:val="03787846"/>
    <w:rsid w:val="03C99AA4"/>
    <w:rsid w:val="03CE6A20"/>
    <w:rsid w:val="03DA1A8B"/>
    <w:rsid w:val="041FB95C"/>
    <w:rsid w:val="042AFB21"/>
    <w:rsid w:val="045B6E3F"/>
    <w:rsid w:val="045FD0D6"/>
    <w:rsid w:val="04C2A776"/>
    <w:rsid w:val="04D00B7F"/>
    <w:rsid w:val="04F2CE81"/>
    <w:rsid w:val="058AE29E"/>
    <w:rsid w:val="05BACC38"/>
    <w:rsid w:val="060D04D8"/>
    <w:rsid w:val="06259E44"/>
    <w:rsid w:val="063BAD35"/>
    <w:rsid w:val="0640C64E"/>
    <w:rsid w:val="06C6FFA4"/>
    <w:rsid w:val="06E2F3FF"/>
    <w:rsid w:val="06E53229"/>
    <w:rsid w:val="06F2CF99"/>
    <w:rsid w:val="0714824A"/>
    <w:rsid w:val="0769DE85"/>
    <w:rsid w:val="077C0BDD"/>
    <w:rsid w:val="07AEF82E"/>
    <w:rsid w:val="07B5FF01"/>
    <w:rsid w:val="085615AB"/>
    <w:rsid w:val="08E98F66"/>
    <w:rsid w:val="08F4C653"/>
    <w:rsid w:val="09002DF6"/>
    <w:rsid w:val="090BBCCA"/>
    <w:rsid w:val="09793527"/>
    <w:rsid w:val="09A1C815"/>
    <w:rsid w:val="09F55039"/>
    <w:rsid w:val="09FA42CF"/>
    <w:rsid w:val="09FBB5BA"/>
    <w:rsid w:val="0A19FB4F"/>
    <w:rsid w:val="0A7C2E90"/>
    <w:rsid w:val="0A7DBA70"/>
    <w:rsid w:val="0A856F1A"/>
    <w:rsid w:val="0AA09724"/>
    <w:rsid w:val="0ACD1C90"/>
    <w:rsid w:val="0ADFF673"/>
    <w:rsid w:val="0AE670B7"/>
    <w:rsid w:val="0B0AA321"/>
    <w:rsid w:val="0B0DA89D"/>
    <w:rsid w:val="0B27090D"/>
    <w:rsid w:val="0B67027E"/>
    <w:rsid w:val="0BF9CA27"/>
    <w:rsid w:val="0C021E0E"/>
    <w:rsid w:val="0C07BD27"/>
    <w:rsid w:val="0C3535CB"/>
    <w:rsid w:val="0C409A75"/>
    <w:rsid w:val="0C6B3DBD"/>
    <w:rsid w:val="0C7757E3"/>
    <w:rsid w:val="0C84CA17"/>
    <w:rsid w:val="0CACB7BB"/>
    <w:rsid w:val="0D10F2D8"/>
    <w:rsid w:val="0D986B6A"/>
    <w:rsid w:val="0DAA44EB"/>
    <w:rsid w:val="0DD351B4"/>
    <w:rsid w:val="0E28BCD9"/>
    <w:rsid w:val="0E63F9FE"/>
    <w:rsid w:val="0E78C30B"/>
    <w:rsid w:val="0E89E06E"/>
    <w:rsid w:val="0EBF9714"/>
    <w:rsid w:val="0ECE0DCD"/>
    <w:rsid w:val="0F1FECDD"/>
    <w:rsid w:val="0FC79840"/>
    <w:rsid w:val="0FD75972"/>
    <w:rsid w:val="102C4C69"/>
    <w:rsid w:val="107D84E2"/>
    <w:rsid w:val="1093365C"/>
    <w:rsid w:val="10CCF66D"/>
    <w:rsid w:val="10D84894"/>
    <w:rsid w:val="10E04B07"/>
    <w:rsid w:val="10F86335"/>
    <w:rsid w:val="11129F54"/>
    <w:rsid w:val="1139EBDE"/>
    <w:rsid w:val="1139F0F0"/>
    <w:rsid w:val="114C8CD8"/>
    <w:rsid w:val="116B23C5"/>
    <w:rsid w:val="11855A6C"/>
    <w:rsid w:val="11DE1FAE"/>
    <w:rsid w:val="11F57350"/>
    <w:rsid w:val="12377A4C"/>
    <w:rsid w:val="126A8224"/>
    <w:rsid w:val="1283F90E"/>
    <w:rsid w:val="12A2F078"/>
    <w:rsid w:val="12B42713"/>
    <w:rsid w:val="12C5826D"/>
    <w:rsid w:val="12F83B39"/>
    <w:rsid w:val="13130418"/>
    <w:rsid w:val="1351D4E7"/>
    <w:rsid w:val="13ACEDC8"/>
    <w:rsid w:val="13AF906A"/>
    <w:rsid w:val="13BCEDEB"/>
    <w:rsid w:val="1409CC99"/>
    <w:rsid w:val="1449B4C5"/>
    <w:rsid w:val="146B9139"/>
    <w:rsid w:val="14768567"/>
    <w:rsid w:val="149C7727"/>
    <w:rsid w:val="14A0AE5A"/>
    <w:rsid w:val="14D33B82"/>
    <w:rsid w:val="150ABA06"/>
    <w:rsid w:val="150F1C65"/>
    <w:rsid w:val="1532133E"/>
    <w:rsid w:val="159859F6"/>
    <w:rsid w:val="15996CCE"/>
    <w:rsid w:val="159A187A"/>
    <w:rsid w:val="15B56703"/>
    <w:rsid w:val="15D769A1"/>
    <w:rsid w:val="16041B8A"/>
    <w:rsid w:val="1612C44E"/>
    <w:rsid w:val="16157BD0"/>
    <w:rsid w:val="165E6B13"/>
    <w:rsid w:val="166E600B"/>
    <w:rsid w:val="166F0BE3"/>
    <w:rsid w:val="168BE4DF"/>
    <w:rsid w:val="16D1DF41"/>
    <w:rsid w:val="16E48E8A"/>
    <w:rsid w:val="17333782"/>
    <w:rsid w:val="174A916C"/>
    <w:rsid w:val="175DD2B3"/>
    <w:rsid w:val="177914B6"/>
    <w:rsid w:val="1787FC8C"/>
    <w:rsid w:val="179D828E"/>
    <w:rsid w:val="17B79D33"/>
    <w:rsid w:val="17F01E30"/>
    <w:rsid w:val="17FB3E9A"/>
    <w:rsid w:val="18037990"/>
    <w:rsid w:val="1828139D"/>
    <w:rsid w:val="18ACE9B9"/>
    <w:rsid w:val="18E07B37"/>
    <w:rsid w:val="193C3808"/>
    <w:rsid w:val="1942B571"/>
    <w:rsid w:val="197B9A10"/>
    <w:rsid w:val="1982D5CE"/>
    <w:rsid w:val="1988C5C2"/>
    <w:rsid w:val="19AD9A82"/>
    <w:rsid w:val="19B9A32D"/>
    <w:rsid w:val="19F8C17E"/>
    <w:rsid w:val="1A2131BC"/>
    <w:rsid w:val="1A28B98B"/>
    <w:rsid w:val="1A594020"/>
    <w:rsid w:val="1A5AE15A"/>
    <w:rsid w:val="1A7204C9"/>
    <w:rsid w:val="1A82762B"/>
    <w:rsid w:val="1A887190"/>
    <w:rsid w:val="1ABFFA19"/>
    <w:rsid w:val="1B1A732C"/>
    <w:rsid w:val="1B2C0164"/>
    <w:rsid w:val="1B41E4AF"/>
    <w:rsid w:val="1B5B9639"/>
    <w:rsid w:val="1B78FA7F"/>
    <w:rsid w:val="1BA2DD95"/>
    <w:rsid w:val="1BC32E0A"/>
    <w:rsid w:val="1BF09FDF"/>
    <w:rsid w:val="1BF56B2D"/>
    <w:rsid w:val="1C19B2C2"/>
    <w:rsid w:val="1C276AE5"/>
    <w:rsid w:val="1C67E916"/>
    <w:rsid w:val="1C6BA11A"/>
    <w:rsid w:val="1CA4E9F7"/>
    <w:rsid w:val="1CA84BD1"/>
    <w:rsid w:val="1CC7D1C5"/>
    <w:rsid w:val="1CD1E88F"/>
    <w:rsid w:val="1CFF0CB7"/>
    <w:rsid w:val="1D3D8895"/>
    <w:rsid w:val="1D4A6673"/>
    <w:rsid w:val="1D51BCDC"/>
    <w:rsid w:val="1DCAE888"/>
    <w:rsid w:val="1DF19AD9"/>
    <w:rsid w:val="1E52CBF6"/>
    <w:rsid w:val="1E54BB59"/>
    <w:rsid w:val="1F2F13B7"/>
    <w:rsid w:val="1F7DC842"/>
    <w:rsid w:val="1F83CA45"/>
    <w:rsid w:val="1FB657EF"/>
    <w:rsid w:val="1FE8431A"/>
    <w:rsid w:val="203D2426"/>
    <w:rsid w:val="2049DFE9"/>
    <w:rsid w:val="2056229A"/>
    <w:rsid w:val="20613704"/>
    <w:rsid w:val="20932A77"/>
    <w:rsid w:val="20A64347"/>
    <w:rsid w:val="211C2434"/>
    <w:rsid w:val="212B430F"/>
    <w:rsid w:val="21529861"/>
    <w:rsid w:val="215B794D"/>
    <w:rsid w:val="216D4947"/>
    <w:rsid w:val="21B01BDD"/>
    <w:rsid w:val="21B9AC10"/>
    <w:rsid w:val="21C76F1C"/>
    <w:rsid w:val="21D68F07"/>
    <w:rsid w:val="21DAB5C4"/>
    <w:rsid w:val="21DCF0DA"/>
    <w:rsid w:val="21E027D9"/>
    <w:rsid w:val="2211BF4D"/>
    <w:rsid w:val="2230F1A0"/>
    <w:rsid w:val="223A0429"/>
    <w:rsid w:val="2243D29B"/>
    <w:rsid w:val="224ECC55"/>
    <w:rsid w:val="225247D4"/>
    <w:rsid w:val="2254353D"/>
    <w:rsid w:val="228E6469"/>
    <w:rsid w:val="22A26985"/>
    <w:rsid w:val="22B343AC"/>
    <w:rsid w:val="22BF8DBC"/>
    <w:rsid w:val="22F2BE2D"/>
    <w:rsid w:val="23465C61"/>
    <w:rsid w:val="235706CA"/>
    <w:rsid w:val="23C9CA58"/>
    <w:rsid w:val="23CC3382"/>
    <w:rsid w:val="23EAC83D"/>
    <w:rsid w:val="2416A201"/>
    <w:rsid w:val="24282981"/>
    <w:rsid w:val="24314B66"/>
    <w:rsid w:val="24558A4A"/>
    <w:rsid w:val="2455DA11"/>
    <w:rsid w:val="2474B276"/>
    <w:rsid w:val="248E644A"/>
    <w:rsid w:val="24A971DA"/>
    <w:rsid w:val="24D80AAD"/>
    <w:rsid w:val="250079AF"/>
    <w:rsid w:val="2522ACB2"/>
    <w:rsid w:val="25395BC5"/>
    <w:rsid w:val="25506281"/>
    <w:rsid w:val="2566CF79"/>
    <w:rsid w:val="257B0CBD"/>
    <w:rsid w:val="25C5C763"/>
    <w:rsid w:val="25F3E9FB"/>
    <w:rsid w:val="2644476F"/>
    <w:rsid w:val="269EEF82"/>
    <w:rsid w:val="27029FDA"/>
    <w:rsid w:val="270A8931"/>
    <w:rsid w:val="271B1E91"/>
    <w:rsid w:val="27326F07"/>
    <w:rsid w:val="27427AA4"/>
    <w:rsid w:val="274E10C1"/>
    <w:rsid w:val="275E4CA1"/>
    <w:rsid w:val="275F7EAB"/>
    <w:rsid w:val="2772BEC5"/>
    <w:rsid w:val="279364FC"/>
    <w:rsid w:val="27EE0D5B"/>
    <w:rsid w:val="2828ED94"/>
    <w:rsid w:val="282E2151"/>
    <w:rsid w:val="283B7898"/>
    <w:rsid w:val="28604D8C"/>
    <w:rsid w:val="2870FC87"/>
    <w:rsid w:val="28765CDC"/>
    <w:rsid w:val="287C0971"/>
    <w:rsid w:val="28996A03"/>
    <w:rsid w:val="28A674F8"/>
    <w:rsid w:val="28DDB2A7"/>
    <w:rsid w:val="28EF6B5B"/>
    <w:rsid w:val="28EF7BB4"/>
    <w:rsid w:val="28F0B6D0"/>
    <w:rsid w:val="28FA5F25"/>
    <w:rsid w:val="291792E5"/>
    <w:rsid w:val="29235841"/>
    <w:rsid w:val="2927C4B2"/>
    <w:rsid w:val="292E4233"/>
    <w:rsid w:val="295733EB"/>
    <w:rsid w:val="29621727"/>
    <w:rsid w:val="29A1B4FE"/>
    <w:rsid w:val="29F03917"/>
    <w:rsid w:val="2A206DF3"/>
    <w:rsid w:val="2A32F874"/>
    <w:rsid w:val="2A4347B2"/>
    <w:rsid w:val="2A60DDF2"/>
    <w:rsid w:val="2A7A6AB5"/>
    <w:rsid w:val="2A976B05"/>
    <w:rsid w:val="2A9BF655"/>
    <w:rsid w:val="2B8B876C"/>
    <w:rsid w:val="2B98EFBC"/>
    <w:rsid w:val="2B9B52EE"/>
    <w:rsid w:val="2BA7F180"/>
    <w:rsid w:val="2BB4F8F8"/>
    <w:rsid w:val="2BBEF277"/>
    <w:rsid w:val="2BD01192"/>
    <w:rsid w:val="2BD4DF23"/>
    <w:rsid w:val="2BD7F10E"/>
    <w:rsid w:val="2BE6909C"/>
    <w:rsid w:val="2BF8C192"/>
    <w:rsid w:val="2C018D7B"/>
    <w:rsid w:val="2C1BB815"/>
    <w:rsid w:val="2C39947E"/>
    <w:rsid w:val="2C6304A7"/>
    <w:rsid w:val="2C80BEFD"/>
    <w:rsid w:val="2C83DBDB"/>
    <w:rsid w:val="2C8CE0A9"/>
    <w:rsid w:val="2C8FD88D"/>
    <w:rsid w:val="2C98AC29"/>
    <w:rsid w:val="2CD21EFF"/>
    <w:rsid w:val="2D116E13"/>
    <w:rsid w:val="2D399AF1"/>
    <w:rsid w:val="2DC8EB54"/>
    <w:rsid w:val="2DD337F0"/>
    <w:rsid w:val="2DE5FD4A"/>
    <w:rsid w:val="2E360905"/>
    <w:rsid w:val="2E53471B"/>
    <w:rsid w:val="2ECB48DB"/>
    <w:rsid w:val="2ECD9F18"/>
    <w:rsid w:val="2EE7C44C"/>
    <w:rsid w:val="2F0DB1BF"/>
    <w:rsid w:val="2F22274F"/>
    <w:rsid w:val="2F2D6DD3"/>
    <w:rsid w:val="2F72E9E9"/>
    <w:rsid w:val="2F83F55B"/>
    <w:rsid w:val="2F9910B9"/>
    <w:rsid w:val="2FEB7CB2"/>
    <w:rsid w:val="2FF02020"/>
    <w:rsid w:val="302C829C"/>
    <w:rsid w:val="30B4B79E"/>
    <w:rsid w:val="30E1F2F1"/>
    <w:rsid w:val="310BF044"/>
    <w:rsid w:val="317F75C0"/>
    <w:rsid w:val="31CFCFDA"/>
    <w:rsid w:val="31E1AD54"/>
    <w:rsid w:val="31E2760F"/>
    <w:rsid w:val="320E5C3D"/>
    <w:rsid w:val="322E0A35"/>
    <w:rsid w:val="32455281"/>
    <w:rsid w:val="32646A13"/>
    <w:rsid w:val="3289EBB6"/>
    <w:rsid w:val="32A27CEA"/>
    <w:rsid w:val="32B45987"/>
    <w:rsid w:val="3321C33E"/>
    <w:rsid w:val="335D2281"/>
    <w:rsid w:val="33A8DC75"/>
    <w:rsid w:val="33B190B8"/>
    <w:rsid w:val="33B53EC4"/>
    <w:rsid w:val="33E122E2"/>
    <w:rsid w:val="33FC3909"/>
    <w:rsid w:val="3411427A"/>
    <w:rsid w:val="348029BB"/>
    <w:rsid w:val="3499C2B0"/>
    <w:rsid w:val="34CBE1E5"/>
    <w:rsid w:val="3508AD6D"/>
    <w:rsid w:val="353080B8"/>
    <w:rsid w:val="3544ACD6"/>
    <w:rsid w:val="3552C78A"/>
    <w:rsid w:val="35954E7A"/>
    <w:rsid w:val="35CFD408"/>
    <w:rsid w:val="35D69478"/>
    <w:rsid w:val="35E8F055"/>
    <w:rsid w:val="361AA2FC"/>
    <w:rsid w:val="36790D19"/>
    <w:rsid w:val="36B4B38B"/>
    <w:rsid w:val="36D0AA64"/>
    <w:rsid w:val="36F42120"/>
    <w:rsid w:val="374DC2FE"/>
    <w:rsid w:val="377B521A"/>
    <w:rsid w:val="378D05EC"/>
    <w:rsid w:val="37ADF578"/>
    <w:rsid w:val="37C7C9AE"/>
    <w:rsid w:val="3845D2A7"/>
    <w:rsid w:val="385AB476"/>
    <w:rsid w:val="387EBCCD"/>
    <w:rsid w:val="388DE998"/>
    <w:rsid w:val="38ABDD10"/>
    <w:rsid w:val="38C618C9"/>
    <w:rsid w:val="3913F953"/>
    <w:rsid w:val="39506B69"/>
    <w:rsid w:val="39813D01"/>
    <w:rsid w:val="39821F31"/>
    <w:rsid w:val="39B3FC1C"/>
    <w:rsid w:val="39CB3F9F"/>
    <w:rsid w:val="39FC0D22"/>
    <w:rsid w:val="3A0F3816"/>
    <w:rsid w:val="3A19B9CD"/>
    <w:rsid w:val="3A1C4745"/>
    <w:rsid w:val="3A1CF77F"/>
    <w:rsid w:val="3A34A909"/>
    <w:rsid w:val="3A35896D"/>
    <w:rsid w:val="3A492B88"/>
    <w:rsid w:val="3A544865"/>
    <w:rsid w:val="3A6582EA"/>
    <w:rsid w:val="3A735188"/>
    <w:rsid w:val="3A9B9ED0"/>
    <w:rsid w:val="3AAD9F46"/>
    <w:rsid w:val="3AEB87D8"/>
    <w:rsid w:val="3B0C0573"/>
    <w:rsid w:val="3B2D23A1"/>
    <w:rsid w:val="3B42B48C"/>
    <w:rsid w:val="3B564FD4"/>
    <w:rsid w:val="3B7EED0B"/>
    <w:rsid w:val="3B8CCD7A"/>
    <w:rsid w:val="3BB9643E"/>
    <w:rsid w:val="3BC6EC5E"/>
    <w:rsid w:val="3BE8F8C9"/>
    <w:rsid w:val="3C1B440B"/>
    <w:rsid w:val="3C4CCCCD"/>
    <w:rsid w:val="3C6B38B2"/>
    <w:rsid w:val="3C802FB6"/>
    <w:rsid w:val="3CBC7137"/>
    <w:rsid w:val="3CCD6296"/>
    <w:rsid w:val="3CEBD5E3"/>
    <w:rsid w:val="3D502A0F"/>
    <w:rsid w:val="3D9EC96C"/>
    <w:rsid w:val="3D9FAF34"/>
    <w:rsid w:val="3DC065E8"/>
    <w:rsid w:val="3DDFB39E"/>
    <w:rsid w:val="3DF3AFE2"/>
    <w:rsid w:val="3E39863C"/>
    <w:rsid w:val="3E4CD570"/>
    <w:rsid w:val="3E556B7F"/>
    <w:rsid w:val="3EC0CB5B"/>
    <w:rsid w:val="3EF14C65"/>
    <w:rsid w:val="3F0BB763"/>
    <w:rsid w:val="3F362163"/>
    <w:rsid w:val="3F4B0004"/>
    <w:rsid w:val="3F7FCE61"/>
    <w:rsid w:val="3F945D17"/>
    <w:rsid w:val="3FA3703C"/>
    <w:rsid w:val="3FD2CD94"/>
    <w:rsid w:val="40064F7B"/>
    <w:rsid w:val="40A7A50B"/>
    <w:rsid w:val="40E6D065"/>
    <w:rsid w:val="41329F00"/>
    <w:rsid w:val="415F8271"/>
    <w:rsid w:val="41727FF9"/>
    <w:rsid w:val="4193B863"/>
    <w:rsid w:val="41FBF639"/>
    <w:rsid w:val="420206F4"/>
    <w:rsid w:val="4254A3C0"/>
    <w:rsid w:val="42612D87"/>
    <w:rsid w:val="42699E4B"/>
    <w:rsid w:val="429AAFFD"/>
    <w:rsid w:val="42A71A45"/>
    <w:rsid w:val="42FFC2AF"/>
    <w:rsid w:val="43ADDDED"/>
    <w:rsid w:val="43B0D499"/>
    <w:rsid w:val="43D711D4"/>
    <w:rsid w:val="43EFAB31"/>
    <w:rsid w:val="442BAAE2"/>
    <w:rsid w:val="44326B19"/>
    <w:rsid w:val="445D1BD2"/>
    <w:rsid w:val="44688FE8"/>
    <w:rsid w:val="44718C92"/>
    <w:rsid w:val="44C8F57F"/>
    <w:rsid w:val="44CD9A35"/>
    <w:rsid w:val="44DDBF6B"/>
    <w:rsid w:val="44F49BE3"/>
    <w:rsid w:val="45848595"/>
    <w:rsid w:val="45C80A27"/>
    <w:rsid w:val="45DA66C4"/>
    <w:rsid w:val="45DC558A"/>
    <w:rsid w:val="45DDB66A"/>
    <w:rsid w:val="45E40881"/>
    <w:rsid w:val="45E5DA75"/>
    <w:rsid w:val="45F82EFC"/>
    <w:rsid w:val="4637A64C"/>
    <w:rsid w:val="467DBC17"/>
    <w:rsid w:val="468CB504"/>
    <w:rsid w:val="46BD7B55"/>
    <w:rsid w:val="46C91850"/>
    <w:rsid w:val="46E915A6"/>
    <w:rsid w:val="47124B3C"/>
    <w:rsid w:val="4787BB59"/>
    <w:rsid w:val="478D6A54"/>
    <w:rsid w:val="47948AA1"/>
    <w:rsid w:val="47AD1890"/>
    <w:rsid w:val="47DFB45B"/>
    <w:rsid w:val="47F4F332"/>
    <w:rsid w:val="486A0E68"/>
    <w:rsid w:val="48B29920"/>
    <w:rsid w:val="48EF3157"/>
    <w:rsid w:val="48F7AF0F"/>
    <w:rsid w:val="491FC203"/>
    <w:rsid w:val="496175A0"/>
    <w:rsid w:val="498B391D"/>
    <w:rsid w:val="498EBEB3"/>
    <w:rsid w:val="49C922E1"/>
    <w:rsid w:val="4A472825"/>
    <w:rsid w:val="4A521099"/>
    <w:rsid w:val="4AD2B525"/>
    <w:rsid w:val="4AD7ED1D"/>
    <w:rsid w:val="4AE4B952"/>
    <w:rsid w:val="4AE8BBDF"/>
    <w:rsid w:val="4AF79DD5"/>
    <w:rsid w:val="4B09BB86"/>
    <w:rsid w:val="4B4085F3"/>
    <w:rsid w:val="4B5073BB"/>
    <w:rsid w:val="4B64F650"/>
    <w:rsid w:val="4B825405"/>
    <w:rsid w:val="4BD4DFA3"/>
    <w:rsid w:val="4C064D8D"/>
    <w:rsid w:val="4C0A8F23"/>
    <w:rsid w:val="4C4E9790"/>
    <w:rsid w:val="4C8089B3"/>
    <w:rsid w:val="4D0501D1"/>
    <w:rsid w:val="4D1925BC"/>
    <w:rsid w:val="4D6EEB8E"/>
    <w:rsid w:val="4D77E5E5"/>
    <w:rsid w:val="4D7E8B13"/>
    <w:rsid w:val="4D821CAE"/>
    <w:rsid w:val="4DF79F73"/>
    <w:rsid w:val="4E02FF89"/>
    <w:rsid w:val="4E0CC2B4"/>
    <w:rsid w:val="4E2AFC2F"/>
    <w:rsid w:val="4E323902"/>
    <w:rsid w:val="4E5F9B2B"/>
    <w:rsid w:val="4E78C388"/>
    <w:rsid w:val="4E9B15D4"/>
    <w:rsid w:val="4EDD5817"/>
    <w:rsid w:val="4EE1D115"/>
    <w:rsid w:val="4EF919DB"/>
    <w:rsid w:val="4F5FA723"/>
    <w:rsid w:val="4F5FE0BD"/>
    <w:rsid w:val="4F69ADDF"/>
    <w:rsid w:val="4F6F8B1F"/>
    <w:rsid w:val="4FA6C69F"/>
    <w:rsid w:val="501FD082"/>
    <w:rsid w:val="5050BD96"/>
    <w:rsid w:val="506D4E54"/>
    <w:rsid w:val="5095A0B0"/>
    <w:rsid w:val="50EA1221"/>
    <w:rsid w:val="51122BC8"/>
    <w:rsid w:val="512046AB"/>
    <w:rsid w:val="5134A594"/>
    <w:rsid w:val="51475466"/>
    <w:rsid w:val="51708AB5"/>
    <w:rsid w:val="5172360F"/>
    <w:rsid w:val="51D78EC5"/>
    <w:rsid w:val="51E9A06C"/>
    <w:rsid w:val="51FC176E"/>
    <w:rsid w:val="522AD80B"/>
    <w:rsid w:val="52DD4EA5"/>
    <w:rsid w:val="5305DCF6"/>
    <w:rsid w:val="5312A3F0"/>
    <w:rsid w:val="53E983BC"/>
    <w:rsid w:val="53F527DA"/>
    <w:rsid w:val="54177F5F"/>
    <w:rsid w:val="54595A08"/>
    <w:rsid w:val="54801FCC"/>
    <w:rsid w:val="54A14599"/>
    <w:rsid w:val="54E26F93"/>
    <w:rsid w:val="54E3C6AD"/>
    <w:rsid w:val="550EC343"/>
    <w:rsid w:val="55232172"/>
    <w:rsid w:val="552BCFDC"/>
    <w:rsid w:val="55E46BB8"/>
    <w:rsid w:val="560224E3"/>
    <w:rsid w:val="5657E89A"/>
    <w:rsid w:val="567128D2"/>
    <w:rsid w:val="56AAFFE8"/>
    <w:rsid w:val="56AD4E9C"/>
    <w:rsid w:val="56E8ED5C"/>
    <w:rsid w:val="56F6D8A2"/>
    <w:rsid w:val="56FDB669"/>
    <w:rsid w:val="574ABC6C"/>
    <w:rsid w:val="581DA083"/>
    <w:rsid w:val="5855FD65"/>
    <w:rsid w:val="58981980"/>
    <w:rsid w:val="58E83ED8"/>
    <w:rsid w:val="59090FF6"/>
    <w:rsid w:val="59384804"/>
    <w:rsid w:val="59475DF1"/>
    <w:rsid w:val="594CAA32"/>
    <w:rsid w:val="5A43F363"/>
    <w:rsid w:val="5A60D112"/>
    <w:rsid w:val="5AC69FB5"/>
    <w:rsid w:val="5ADA1EEF"/>
    <w:rsid w:val="5AE5521F"/>
    <w:rsid w:val="5AFAD8EE"/>
    <w:rsid w:val="5B02EE37"/>
    <w:rsid w:val="5B05D7C6"/>
    <w:rsid w:val="5B57EABB"/>
    <w:rsid w:val="5B7B4EF6"/>
    <w:rsid w:val="5B7E710B"/>
    <w:rsid w:val="5BC86544"/>
    <w:rsid w:val="5BDE6BAF"/>
    <w:rsid w:val="5C046D72"/>
    <w:rsid w:val="5C72E5BF"/>
    <w:rsid w:val="5C8E71A3"/>
    <w:rsid w:val="5CC4945F"/>
    <w:rsid w:val="5CCA8E3E"/>
    <w:rsid w:val="5CCC59C8"/>
    <w:rsid w:val="5CE377E8"/>
    <w:rsid w:val="5D02A057"/>
    <w:rsid w:val="5D202622"/>
    <w:rsid w:val="5D27C70C"/>
    <w:rsid w:val="5D61CE3D"/>
    <w:rsid w:val="5D9AF1EA"/>
    <w:rsid w:val="5DA77F81"/>
    <w:rsid w:val="5DE1F258"/>
    <w:rsid w:val="5E0004C5"/>
    <w:rsid w:val="5E240358"/>
    <w:rsid w:val="5E762A73"/>
    <w:rsid w:val="5EADFE45"/>
    <w:rsid w:val="5ED8F96E"/>
    <w:rsid w:val="5EDCF442"/>
    <w:rsid w:val="5F0BB5A3"/>
    <w:rsid w:val="5F1E37FA"/>
    <w:rsid w:val="5F342CD3"/>
    <w:rsid w:val="5F55CFA2"/>
    <w:rsid w:val="5FA477D5"/>
    <w:rsid w:val="5FA61259"/>
    <w:rsid w:val="5FB10DEE"/>
    <w:rsid w:val="5FBFDB77"/>
    <w:rsid w:val="5FE702DA"/>
    <w:rsid w:val="5FF4CE9F"/>
    <w:rsid w:val="60DEE979"/>
    <w:rsid w:val="611334A2"/>
    <w:rsid w:val="614D2F70"/>
    <w:rsid w:val="61CB1430"/>
    <w:rsid w:val="61EF0520"/>
    <w:rsid w:val="620EFC42"/>
    <w:rsid w:val="624051BE"/>
    <w:rsid w:val="625FD8F5"/>
    <w:rsid w:val="62670CFA"/>
    <w:rsid w:val="62A52733"/>
    <w:rsid w:val="62D71673"/>
    <w:rsid w:val="62E40300"/>
    <w:rsid w:val="62FAB83B"/>
    <w:rsid w:val="63343CA7"/>
    <w:rsid w:val="633A97EB"/>
    <w:rsid w:val="633BDBF3"/>
    <w:rsid w:val="639AAA72"/>
    <w:rsid w:val="639D1803"/>
    <w:rsid w:val="63A53683"/>
    <w:rsid w:val="63C20996"/>
    <w:rsid w:val="63DCD7C0"/>
    <w:rsid w:val="63F4C946"/>
    <w:rsid w:val="642FB983"/>
    <w:rsid w:val="643C972B"/>
    <w:rsid w:val="644706A4"/>
    <w:rsid w:val="647705B6"/>
    <w:rsid w:val="64AF5414"/>
    <w:rsid w:val="64F8BC0C"/>
    <w:rsid w:val="6514E93A"/>
    <w:rsid w:val="652033E8"/>
    <w:rsid w:val="65290385"/>
    <w:rsid w:val="653BBE3D"/>
    <w:rsid w:val="655334DE"/>
    <w:rsid w:val="6556FF0C"/>
    <w:rsid w:val="65B90BE2"/>
    <w:rsid w:val="65BF96E3"/>
    <w:rsid w:val="65ED2B83"/>
    <w:rsid w:val="65FE72A6"/>
    <w:rsid w:val="660EE3A8"/>
    <w:rsid w:val="6656CE31"/>
    <w:rsid w:val="66784385"/>
    <w:rsid w:val="669195E8"/>
    <w:rsid w:val="66F961BF"/>
    <w:rsid w:val="678ED7E4"/>
    <w:rsid w:val="67BD97AE"/>
    <w:rsid w:val="67C2C325"/>
    <w:rsid w:val="67D70F19"/>
    <w:rsid w:val="6889D9F3"/>
    <w:rsid w:val="693D3550"/>
    <w:rsid w:val="6A10054A"/>
    <w:rsid w:val="6A36A2BE"/>
    <w:rsid w:val="6A3FF1C9"/>
    <w:rsid w:val="6BF20851"/>
    <w:rsid w:val="6BFE0122"/>
    <w:rsid w:val="6C1C5A75"/>
    <w:rsid w:val="6C57B599"/>
    <w:rsid w:val="6CBDFBC3"/>
    <w:rsid w:val="6CDB7333"/>
    <w:rsid w:val="6D1130B3"/>
    <w:rsid w:val="6D4B18AC"/>
    <w:rsid w:val="6DABAF60"/>
    <w:rsid w:val="6DBE4F23"/>
    <w:rsid w:val="6DC92969"/>
    <w:rsid w:val="6DDA0337"/>
    <w:rsid w:val="6E377529"/>
    <w:rsid w:val="6E3CBDF7"/>
    <w:rsid w:val="6E43D0FB"/>
    <w:rsid w:val="6E4C9C2A"/>
    <w:rsid w:val="6F343B9F"/>
    <w:rsid w:val="6F937161"/>
    <w:rsid w:val="6FBF9C1F"/>
    <w:rsid w:val="6FD0AD0E"/>
    <w:rsid w:val="6FD8911E"/>
    <w:rsid w:val="6FD9646F"/>
    <w:rsid w:val="6FF35B6B"/>
    <w:rsid w:val="70156FCF"/>
    <w:rsid w:val="70329E5C"/>
    <w:rsid w:val="703E3B71"/>
    <w:rsid w:val="70819D83"/>
    <w:rsid w:val="70CB2E45"/>
    <w:rsid w:val="70E8A58A"/>
    <w:rsid w:val="70E96BCA"/>
    <w:rsid w:val="70F7CA40"/>
    <w:rsid w:val="70F9089A"/>
    <w:rsid w:val="712FB4D3"/>
    <w:rsid w:val="714D121A"/>
    <w:rsid w:val="715F8F0C"/>
    <w:rsid w:val="72806E25"/>
    <w:rsid w:val="735BE0CD"/>
    <w:rsid w:val="73E64553"/>
    <w:rsid w:val="740393F5"/>
    <w:rsid w:val="744A791C"/>
    <w:rsid w:val="744D343C"/>
    <w:rsid w:val="74FF7259"/>
    <w:rsid w:val="75B4DD5D"/>
    <w:rsid w:val="75D5A5FD"/>
    <w:rsid w:val="75D8AC3E"/>
    <w:rsid w:val="7628F494"/>
    <w:rsid w:val="762D5324"/>
    <w:rsid w:val="764C7FCE"/>
    <w:rsid w:val="769ADA74"/>
    <w:rsid w:val="769C76FB"/>
    <w:rsid w:val="773861A8"/>
    <w:rsid w:val="7793E1B3"/>
    <w:rsid w:val="77A70128"/>
    <w:rsid w:val="77CA77E0"/>
    <w:rsid w:val="77CCB7C8"/>
    <w:rsid w:val="780407F2"/>
    <w:rsid w:val="780B5B04"/>
    <w:rsid w:val="7812A87C"/>
    <w:rsid w:val="784BDE96"/>
    <w:rsid w:val="788BCDAE"/>
    <w:rsid w:val="78D7799E"/>
    <w:rsid w:val="78E06E87"/>
    <w:rsid w:val="78ECF539"/>
    <w:rsid w:val="795245FA"/>
    <w:rsid w:val="795987D1"/>
    <w:rsid w:val="798D5A5B"/>
    <w:rsid w:val="799FD853"/>
    <w:rsid w:val="79A2215D"/>
    <w:rsid w:val="79AC9472"/>
    <w:rsid w:val="79D2E767"/>
    <w:rsid w:val="79F1D004"/>
    <w:rsid w:val="7A209258"/>
    <w:rsid w:val="7A4B9CE8"/>
    <w:rsid w:val="7A4D6D2A"/>
    <w:rsid w:val="7A752060"/>
    <w:rsid w:val="7ABD1973"/>
    <w:rsid w:val="7AC132DC"/>
    <w:rsid w:val="7ADA4EA3"/>
    <w:rsid w:val="7B787010"/>
    <w:rsid w:val="7BBB6D9F"/>
    <w:rsid w:val="7C8CECA4"/>
    <w:rsid w:val="7C957384"/>
    <w:rsid w:val="7C9D1714"/>
    <w:rsid w:val="7CA295AA"/>
    <w:rsid w:val="7CBB39D1"/>
    <w:rsid w:val="7CEBF028"/>
    <w:rsid w:val="7D0057B5"/>
    <w:rsid w:val="7D6D5DDC"/>
    <w:rsid w:val="7D877BD3"/>
    <w:rsid w:val="7D8FCF4B"/>
    <w:rsid w:val="7D947749"/>
    <w:rsid w:val="7DBB5C1B"/>
    <w:rsid w:val="7DDDB2F3"/>
    <w:rsid w:val="7E32EC3B"/>
    <w:rsid w:val="7E39B964"/>
    <w:rsid w:val="7E88C6DD"/>
    <w:rsid w:val="7E8BDE12"/>
    <w:rsid w:val="7EFE0F67"/>
    <w:rsid w:val="7EFE7206"/>
    <w:rsid w:val="7F0C9DC3"/>
    <w:rsid w:val="7F2E9929"/>
    <w:rsid w:val="7F3AFC95"/>
    <w:rsid w:val="7F848EA5"/>
    <w:rsid w:val="7FBE9FE5"/>
    <w:rsid w:val="7FD0A5E1"/>
    <w:rsid w:val="7FDC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C32C1B6A-1AC6-42D5-9B52-3A1CFE77D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Absatz-Standardschriftart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berarbeitung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customStyle="1" w:styleId="Erwhnung1">
    <w:name w:val="Erwähnung1"/>
    <w:basedOn w:val="Absatz-Standardschriftart"/>
    <w:uiPriority w:val="99"/>
    <w:unhideWhenUsed/>
    <w:rPr>
      <w:color w:val="2B579A"/>
      <w:shd w:val="clear" w:color="auto" w:fill="E6E6E6"/>
    </w:rPr>
  </w:style>
  <w:style w:type="paragraph" w:customStyle="1" w:styleId="paragraph">
    <w:name w:val="paragraph"/>
    <w:basedOn w:val="Standard"/>
    <w:rsid w:val="00BA4F73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BA4F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44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microsoft.com/office/2020/10/relationships/intelligence" Target="intelligence2.xml"/><Relationship Id="rId5" Type="http://schemas.openxmlformats.org/officeDocument/2006/relationships/customXml" Target="../customXml/item5.xml"/><Relationship Id="rId15" Type="http://schemas.openxmlformats.org/officeDocument/2006/relationships/hyperlink" Target="mailto:roberto@presscomunica.com.br" TargetMode="Externa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marco@presscomunica.com.br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Knuetter, Eva</DisplayName>
        <AccountId>18</AccountId>
        <AccountType/>
      </UserInfo>
      <UserInfo>
        <DisplayName>Lausberg, Sunia Dr.</DisplayName>
        <AccountId>19</AccountId>
        <AccountType/>
      </UserInfo>
      <UserInfo>
        <DisplayName>Dieter, Heiko Dr.</DisplayName>
        <AccountId>92</AccountId>
        <AccountType/>
      </UserInfo>
      <UserInfo>
        <DisplayName>Heinsohn, Klaus</DisplayName>
        <AccountId>344</AccountId>
        <AccountType/>
      </UserInfo>
      <UserInfo>
        <DisplayName>Rucci, Giovanni</DisplayName>
        <AccountId>8211</AccountId>
        <AccountType/>
      </UserInfo>
      <UserInfo>
        <DisplayName>STURNICH, DAVID</DisplayName>
        <AccountId>8210</AccountId>
        <AccountType/>
      </UserInfo>
    </SharedWithUsers>
    <Thumbnail_Eventvideo xmlns="c9d09bd7-6f33-4c22-92da-7206ec46945b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9C4AAEE5CA4C43BD47AD7EA6AEB713" ma:contentTypeVersion="19" ma:contentTypeDescription="Create a new document." ma:contentTypeScope="" ma:versionID="7b4fce8a524b405c279ef8d4df16b511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193a3960e31760da9241d8b4685adeca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15e22f9b-e84b-4e45-bb4f-3ee89f458ccc"/>
  </ds:schemaRefs>
</ds:datastoreItem>
</file>

<file path=customXml/itemProps2.xml><?xml version="1.0" encoding="utf-8"?>
<ds:datastoreItem xmlns:ds="http://schemas.openxmlformats.org/officeDocument/2006/customXml" ds:itemID="{184332C5-9A62-45CF-9C6C-2295E579C56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59BD2E3-14B2-462D-9435-194D615C5813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AD97F99A-9E66-4588-95E1-720CF8EB3A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925</Words>
  <Characters>5831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6743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Goerlich, Emilia</cp:lastModifiedBy>
  <cp:revision>6</cp:revision>
  <cp:lastPrinted>2020-11-16T18:30:00Z</cp:lastPrinted>
  <dcterms:created xsi:type="dcterms:W3CDTF">2024-10-24T15:52:00Z</dcterms:created>
  <dcterms:modified xsi:type="dcterms:W3CDTF">2024-10-30T12:01:00Z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2024-03-07T08:22:27Z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01959e1c-98b5-4d16-897d-b5ab4f368f39</vt:lpwstr>
  </property>
  <property fmtid="{D5CDD505-2E9C-101B-9397-08002B2CF9AE}" pid="13" name="MSIP_Label_bf6de623-ba0c-4b2b-a216-a4bd6e5a0b3a_ContentBits">
    <vt:lpwstr>2</vt:lpwstr>
  </property>
</Properties>
</file>