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D09E69E" w14:textId="380B25E6" w:rsidR="00282680" w:rsidRPr="004119BA" w:rsidRDefault="00901D5D" w:rsidP="00064547">
      <w:pPr>
        <w:pStyle w:val="Titel-Headline"/>
      </w:pPr>
      <w:r>
        <w:t>Communiqué de presse</w:t>
      </w:r>
    </w:p>
    <w:bookmarkStart w:id="0" w:name="Untertitel"/>
    <w:p w14:paraId="5FE12E56" w14:textId="0F1DFAE8" w:rsidR="00CE71C0" w:rsidRDefault="00CE71C0" w:rsidP="00064547">
      <w:pPr>
        <w:pStyle w:val="Linie"/>
      </w:pPr>
      <w:r>
        <w:rPr>
          <w:noProof/>
          <w:color w:val="2B579A"/>
          <w:shd w:val="clear" w:color="auto" w:fill="E6E6E6"/>
          <w:lang w:val="de-DE" w:eastAsia="zh-CN"/>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7A00C9DD"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2E2D807D" w14:textId="3703112C" w:rsidR="00F77156" w:rsidRDefault="004117A5" w:rsidP="002A7F49">
      <w:pPr>
        <w:pStyle w:val="Titel-Subline"/>
        <w:spacing w:after="200" w:line="360" w:lineRule="auto"/>
        <w:rPr>
          <w:color w:val="auto"/>
          <w:sz w:val="20"/>
          <w:szCs w:val="20"/>
        </w:rPr>
      </w:pPr>
      <w:r>
        <w:rPr>
          <w:color w:val="auto"/>
          <w:sz w:val="20"/>
        </w:rPr>
        <w:t xml:space="preserve">Stellantis utilise le four électrique EcoInCure pour la première fois </w:t>
      </w:r>
    </w:p>
    <w:p w14:paraId="1BA0089D" w14:textId="29B6D960" w:rsidR="00857C54" w:rsidRDefault="6BFE0122" w:rsidP="002A7F49">
      <w:pPr>
        <w:pStyle w:val="Titel-Subline"/>
        <w:spacing w:after="200" w:line="360" w:lineRule="auto"/>
      </w:pPr>
      <w:r>
        <w:t xml:space="preserve">Dürr construit un atelier de peinture éco-énergétique pour Stellantis avec des robots reconvertis </w:t>
      </w:r>
    </w:p>
    <w:p w14:paraId="61DA2CA1" w14:textId="136E213D" w:rsidR="0033677C" w:rsidRDefault="00020ADD" w:rsidP="00375D25">
      <w:pPr>
        <w:pStyle w:val="Flietext"/>
        <w:spacing w:line="360" w:lineRule="auto"/>
        <w:rPr>
          <w:rStyle w:val="Fettung"/>
          <w:color w:val="auto"/>
        </w:rPr>
      </w:pPr>
      <w:r w:rsidRPr="00781A0B">
        <w:rPr>
          <w:rStyle w:val="normaltextrun"/>
          <w:b/>
          <w:bCs/>
          <w:shd w:val="clear" w:color="auto" w:fill="FFFFFF"/>
        </w:rPr>
        <w:t>Guyancourt</w:t>
      </w:r>
      <w:r>
        <w:rPr>
          <w:rStyle w:val="normaltextrun"/>
          <w:b/>
          <w:bCs/>
          <w:shd w:val="clear" w:color="auto" w:fill="FFFFFF"/>
        </w:rPr>
        <w:t xml:space="preserve">, </w:t>
      </w:r>
      <w:r w:rsidR="00852CF1">
        <w:rPr>
          <w:rStyle w:val="Fettung"/>
        </w:rPr>
        <w:t>21</w:t>
      </w:r>
      <w:r w:rsidR="00F43E44">
        <w:rPr>
          <w:rStyle w:val="Fettung"/>
        </w:rPr>
        <w:t xml:space="preserve"> </w:t>
      </w:r>
      <w:r w:rsidR="00ED1EF1">
        <w:rPr>
          <w:rStyle w:val="Fettung"/>
        </w:rPr>
        <w:t>nove</w:t>
      </w:r>
      <w:r w:rsidR="00B2174F">
        <w:rPr>
          <w:rStyle w:val="Fettung"/>
        </w:rPr>
        <w:t>m</w:t>
      </w:r>
      <w:r w:rsidR="00F43E44">
        <w:rPr>
          <w:rStyle w:val="Fettung"/>
        </w:rPr>
        <w:t>bre</w:t>
      </w:r>
      <w:r>
        <w:rPr>
          <w:rStyle w:val="Fettung"/>
        </w:rPr>
        <w:t xml:space="preserve"> – </w:t>
      </w:r>
      <w:r w:rsidR="7EFE0F67">
        <w:rPr>
          <w:rStyle w:val="Fettung"/>
          <w:color w:val="auto"/>
        </w:rPr>
        <w:t xml:space="preserve">Stellantis prévoit de doubler la capacité totale de son site de Kenitra grâce à un nouvel atelier de peinture clés en main signé Dürr. La technologie de production avancée permet d'obtenir un revêtement des voitures électriques de grande qualité, à la fois écologique et synonyme d'économies d'énergie. En outre, les robots de peinture d'autres usines du groupe ont été reconvertis afin de préserver aussi les ressources. </w:t>
      </w:r>
    </w:p>
    <w:p w14:paraId="447678AC" w14:textId="77777777" w:rsidR="002C2EE0" w:rsidRDefault="002C2EE0" w:rsidP="00375D25">
      <w:pPr>
        <w:pStyle w:val="Flietext"/>
        <w:spacing w:line="360" w:lineRule="auto"/>
        <w:rPr>
          <w:rStyle w:val="Fettung"/>
          <w:color w:val="auto"/>
        </w:rPr>
      </w:pPr>
    </w:p>
    <w:p w14:paraId="168EA097" w14:textId="65603C43" w:rsidR="00A155B6" w:rsidRDefault="0A856F1A" w:rsidP="5B57EABB">
      <w:pPr>
        <w:pStyle w:val="Flietext"/>
        <w:spacing w:line="360" w:lineRule="auto"/>
        <w:rPr>
          <w:rStyle w:val="Fettung"/>
          <w:b w:val="0"/>
          <w:color w:val="auto"/>
        </w:rPr>
      </w:pPr>
      <w:r>
        <w:rPr>
          <w:rStyle w:val="Fettung"/>
          <w:b w:val="0"/>
          <w:color w:val="auto"/>
        </w:rPr>
        <w:t xml:space="preserve">La nouvelle usine au nord-ouest du Maroc se veut un modèle d'optimisation énergétique, tout en augmentant considérablement la capacité de production de Stellantis pour les véhicules à batterie et les modèles hybrides des marques Peugeot, Citroën et Fiat. L'atelier de peinture de nouvelle conception peut traiter 30 carrosseries par heure, un taux identique à celui de la première usine de Kenitra construite par Dürr en 2019. </w:t>
      </w:r>
    </w:p>
    <w:p w14:paraId="529AEC73" w14:textId="77777777" w:rsidR="00F43E44" w:rsidRDefault="00F43E44" w:rsidP="00375D25">
      <w:pPr>
        <w:pStyle w:val="Flietext"/>
        <w:spacing w:line="360" w:lineRule="auto"/>
        <w:rPr>
          <w:rStyle w:val="Fettung"/>
          <w:b w:val="0"/>
          <w:bCs/>
          <w:color w:val="auto"/>
        </w:rPr>
      </w:pPr>
    </w:p>
    <w:p w14:paraId="6DF1B08C" w14:textId="51E7CD9F" w:rsidR="009652E0" w:rsidRPr="009652E0" w:rsidRDefault="2C6304A7" w:rsidP="00375D25">
      <w:pPr>
        <w:pStyle w:val="Flietext"/>
        <w:spacing w:line="360" w:lineRule="auto"/>
        <w:rPr>
          <w:rStyle w:val="Fettung"/>
          <w:color w:val="auto"/>
        </w:rPr>
      </w:pPr>
      <w:r>
        <w:rPr>
          <w:rStyle w:val="Fettung"/>
          <w:color w:val="auto"/>
        </w:rPr>
        <w:t>Préservation de l'eau, des produits chimiques et de l'énergie de chauffage</w:t>
      </w:r>
    </w:p>
    <w:p w14:paraId="4956C149" w14:textId="05B465A9" w:rsidR="001F7417" w:rsidRPr="00BD0D12" w:rsidRDefault="3845D2A7" w:rsidP="7C8CECA4">
      <w:pPr>
        <w:pStyle w:val="Flietext"/>
        <w:spacing w:line="360" w:lineRule="auto"/>
        <w:rPr>
          <w:rFonts w:cs="Arial"/>
          <w:color w:val="auto"/>
        </w:rPr>
      </w:pPr>
      <w:r>
        <w:rPr>
          <w:rStyle w:val="Fettung"/>
          <w:b w:val="0"/>
          <w:color w:val="auto"/>
        </w:rPr>
        <w:t xml:space="preserve">Stellantis a opté pour </w:t>
      </w:r>
      <w:r w:rsidRPr="00887E97">
        <w:rPr>
          <w:rStyle w:val="Fettung"/>
          <w:b w:val="0"/>
          <w:color w:val="auto"/>
        </w:rPr>
        <w:t>le processus</w:t>
      </w:r>
      <w:r w:rsidR="00887E97">
        <w:rPr>
          <w:rStyle w:val="Fettung"/>
          <w:b w:val="0"/>
          <w:color w:val="FF0000"/>
        </w:rPr>
        <w:t xml:space="preserve"> </w:t>
      </w:r>
      <w:r>
        <w:rPr>
          <w:rStyle w:val="Fettung"/>
          <w:b w:val="0"/>
          <w:color w:val="auto"/>
        </w:rPr>
        <w:t>RoDip</w:t>
      </w:r>
      <w:r>
        <w:rPr>
          <w:rStyle w:val="Fettung"/>
          <w:b w:val="0"/>
          <w:color w:val="auto"/>
          <w:vertAlign w:val="superscript"/>
        </w:rPr>
        <w:t>®</w:t>
      </w:r>
      <w:r>
        <w:rPr>
          <w:rStyle w:val="Fettung"/>
          <w:b w:val="0"/>
          <w:color w:val="auto"/>
        </w:rPr>
        <w:t xml:space="preserve"> de Dürr pour le prétraitement et la cataphorèse. Cette méthode novatrice consiste à </w:t>
      </w:r>
      <w:r w:rsidR="00E102C4" w:rsidRPr="00BD0D12">
        <w:rPr>
          <w:rStyle w:val="Fettung"/>
          <w:b w:val="0"/>
          <w:color w:val="auto"/>
        </w:rPr>
        <w:t xml:space="preserve">mettre en rotation </w:t>
      </w:r>
      <w:r w:rsidRPr="00BD0D12">
        <w:rPr>
          <w:rStyle w:val="Fettung"/>
          <w:b w:val="0"/>
          <w:color w:val="auto"/>
        </w:rPr>
        <w:t xml:space="preserve">les carrosseries sur leur axe, ce qui offre une excellente protection contre la corrosion puisqu'il est possible d'adapter individuellement les courbes </w:t>
      </w:r>
      <w:r w:rsidR="00007288" w:rsidRPr="00BD0D12">
        <w:rPr>
          <w:rStyle w:val="Fettung"/>
          <w:b w:val="0"/>
          <w:color w:val="auto"/>
        </w:rPr>
        <w:lastRenderedPageBreak/>
        <w:t xml:space="preserve">d’immersion </w:t>
      </w:r>
      <w:r w:rsidRPr="00BD0D12">
        <w:rPr>
          <w:rStyle w:val="Fettung"/>
          <w:b w:val="0"/>
          <w:color w:val="auto"/>
        </w:rPr>
        <w:t xml:space="preserve">à différents types de carrosseries. Cela permet ainsi d'optimiser les processus d'immersion, </w:t>
      </w:r>
      <w:r w:rsidR="00A6522D" w:rsidRPr="00BD0D12">
        <w:rPr>
          <w:rStyle w:val="Fettung"/>
          <w:b w:val="0"/>
          <w:color w:val="auto"/>
        </w:rPr>
        <w:t xml:space="preserve">de pulvérisation </w:t>
      </w:r>
      <w:r w:rsidRPr="00BD0D12">
        <w:rPr>
          <w:rStyle w:val="Fettung"/>
          <w:b w:val="0"/>
          <w:color w:val="auto"/>
        </w:rPr>
        <w:t>et de drainage. Le RoDip</w:t>
      </w:r>
      <w:r w:rsidRPr="00BD0D12">
        <w:rPr>
          <w:rStyle w:val="Fettung"/>
          <w:b w:val="0"/>
          <w:color w:val="auto"/>
          <w:vertAlign w:val="superscript"/>
        </w:rPr>
        <w:t>®</w:t>
      </w:r>
      <w:r w:rsidRPr="00BD0D12">
        <w:rPr>
          <w:rStyle w:val="Fettung"/>
          <w:b w:val="0"/>
          <w:color w:val="auto"/>
        </w:rPr>
        <w:t xml:space="preserve"> consomme beaucoup moins d'eau, de produits chimiques et d'énergie </w:t>
      </w:r>
      <w:r w:rsidRPr="00BD0D12">
        <w:rPr>
          <w:rStyle w:val="Fettung"/>
          <w:b w:val="0"/>
          <w:strike/>
          <w:color w:val="auto"/>
        </w:rPr>
        <w:t>de</w:t>
      </w:r>
      <w:r w:rsidRPr="00BD0D12">
        <w:rPr>
          <w:rStyle w:val="Fettung"/>
          <w:b w:val="0"/>
          <w:color w:val="auto"/>
        </w:rPr>
        <w:t xml:space="preserve"> </w:t>
      </w:r>
      <w:r w:rsidR="00A6522D" w:rsidRPr="00BD0D12">
        <w:rPr>
          <w:rStyle w:val="Fettung"/>
          <w:b w:val="0"/>
          <w:color w:val="auto"/>
        </w:rPr>
        <w:t xml:space="preserve">pour le </w:t>
      </w:r>
      <w:r w:rsidRPr="00BD0D12">
        <w:rPr>
          <w:rStyle w:val="Fettung"/>
          <w:b w:val="0"/>
          <w:color w:val="auto"/>
        </w:rPr>
        <w:t xml:space="preserve">chauffage que les autres solutions techniques, puisque le système de </w:t>
      </w:r>
      <w:r w:rsidR="00A6522D" w:rsidRPr="00BD0D12">
        <w:rPr>
          <w:rStyle w:val="Fettung"/>
          <w:b w:val="0"/>
          <w:color w:val="auto"/>
        </w:rPr>
        <w:t xml:space="preserve">de convoyeur </w:t>
      </w:r>
      <w:r w:rsidRPr="00BD0D12">
        <w:rPr>
          <w:rStyle w:val="Fettung"/>
          <w:b w:val="0"/>
          <w:color w:val="auto"/>
        </w:rPr>
        <w:t xml:space="preserve">n'a pas besoin </w:t>
      </w:r>
      <w:r w:rsidR="00A6522D" w:rsidRPr="00BD0D12">
        <w:rPr>
          <w:rStyle w:val="Fettung"/>
          <w:b w:val="0"/>
          <w:color w:val="auto"/>
        </w:rPr>
        <w:t xml:space="preserve">pans inclinés en entrée et sortie </w:t>
      </w:r>
      <w:r w:rsidRPr="00BD0D12">
        <w:rPr>
          <w:rStyle w:val="Fettung"/>
          <w:b w:val="0"/>
          <w:color w:val="auto"/>
        </w:rPr>
        <w:t xml:space="preserve">des cuves. </w:t>
      </w:r>
      <w:r w:rsidRPr="00BD0D12">
        <w:rPr>
          <w:color w:val="auto"/>
        </w:rPr>
        <w:t xml:space="preserve">Cela réduit la longueur des cuves d'immersion jusqu'à six mètres et diminue leur volume. La consommation réduite d'énergie et de </w:t>
      </w:r>
      <w:r w:rsidR="00E102C4" w:rsidRPr="00BD0D12">
        <w:rPr>
          <w:color w:val="auto"/>
        </w:rPr>
        <w:t xml:space="preserve">consommables </w:t>
      </w:r>
      <w:r w:rsidRPr="00BD0D12">
        <w:rPr>
          <w:color w:val="auto"/>
        </w:rPr>
        <w:t>se traduit aussi par une baisse des coûts d'exploitation et des coûts unitaires.</w:t>
      </w:r>
    </w:p>
    <w:p w14:paraId="2771955A" w14:textId="622E6262" w:rsidR="00616E44" w:rsidRPr="00BD0D12" w:rsidRDefault="00FC1606" w:rsidP="7C8CECA4">
      <w:pPr>
        <w:pStyle w:val="Flietext"/>
        <w:spacing w:line="360" w:lineRule="auto"/>
        <w:rPr>
          <w:rFonts w:cs="Arial"/>
          <w:b/>
          <w:bCs/>
          <w:color w:val="auto"/>
        </w:rPr>
      </w:pPr>
      <w:r w:rsidRPr="00BD0D12">
        <w:rPr>
          <w:color w:val="auto"/>
        </w:rPr>
        <w:br/>
      </w:r>
      <w:r w:rsidRPr="00BD0D12">
        <w:rPr>
          <w:b/>
          <w:color w:val="auto"/>
        </w:rPr>
        <w:t>40 % de réduction des émissions de carbone</w:t>
      </w:r>
    </w:p>
    <w:p w14:paraId="2BCCF248" w14:textId="6FF53D87" w:rsidR="009553C2" w:rsidRDefault="116B23C5" w:rsidP="5B57EABB">
      <w:pPr>
        <w:pStyle w:val="Flietext"/>
        <w:spacing w:line="360" w:lineRule="auto"/>
        <w:rPr>
          <w:rStyle w:val="Fettung"/>
          <w:b w:val="0"/>
        </w:rPr>
      </w:pPr>
      <w:r w:rsidRPr="00BD0D12">
        <w:rPr>
          <w:rStyle w:val="Fettung"/>
          <w:b w:val="0"/>
          <w:color w:val="auto"/>
        </w:rPr>
        <w:t xml:space="preserve">En plus de la cataphorèse, le Groupe Stellantis va commencer à utiliser </w:t>
      </w:r>
      <w:r w:rsidRPr="00BD0D12">
        <w:rPr>
          <w:rStyle w:val="Fettung"/>
          <w:b w:val="0"/>
          <w:strike/>
          <w:color w:val="auto"/>
        </w:rPr>
        <w:t>le four</w:t>
      </w:r>
      <w:r w:rsidRPr="00BD0D12">
        <w:rPr>
          <w:rStyle w:val="Fettung"/>
          <w:b w:val="0"/>
          <w:color w:val="auto"/>
        </w:rPr>
        <w:t xml:space="preserve"> </w:t>
      </w:r>
      <w:r w:rsidR="00E102C4" w:rsidRPr="00BD0D12">
        <w:rPr>
          <w:rStyle w:val="Fettung"/>
          <w:b w:val="0"/>
          <w:color w:val="auto"/>
        </w:rPr>
        <w:t xml:space="preserve">l’étuve </w:t>
      </w:r>
      <w:r w:rsidRPr="00BD0D12">
        <w:rPr>
          <w:rStyle w:val="Fettung"/>
          <w:b w:val="0"/>
          <w:color w:val="auto"/>
        </w:rPr>
        <w:t xml:space="preserve">électrique </w:t>
      </w:r>
      <w:r w:rsidRPr="00BD0D12">
        <w:rPr>
          <w:rStyle w:val="Fettung"/>
          <w:color w:val="auto"/>
        </w:rPr>
        <w:t>Eco</w:t>
      </w:r>
      <w:r w:rsidRPr="00BD0D12">
        <w:rPr>
          <w:rStyle w:val="Fettung"/>
          <w:b w:val="0"/>
          <w:color w:val="auto"/>
        </w:rPr>
        <w:t xml:space="preserve">InCure doté d'un système de </w:t>
      </w:r>
      <w:r w:rsidR="000452D5" w:rsidRPr="00BD0D12">
        <w:rPr>
          <w:rStyle w:val="Fettung"/>
          <w:b w:val="0"/>
          <w:color w:val="auto"/>
        </w:rPr>
        <w:t xml:space="preserve">soufflage </w:t>
      </w:r>
      <w:r w:rsidRPr="00BD0D12">
        <w:rPr>
          <w:rStyle w:val="Fettung"/>
          <w:b w:val="0"/>
          <w:color w:val="auto"/>
        </w:rPr>
        <w:t>d’air innovant qui chauffe et refroidit les carrosseries des véhicules uniformément de l'intérieur. Cette conception unique</w:t>
      </w:r>
      <w:r w:rsidRPr="00BD0D12">
        <w:rPr>
          <w:color w:val="auto"/>
        </w:rPr>
        <w:t xml:space="preserve"> diminue les contraintes thermiques et structurelles et baisse la durée de </w:t>
      </w:r>
      <w:r w:rsidR="000452D5" w:rsidRPr="00BD0D12">
        <w:rPr>
          <w:color w:val="auto"/>
        </w:rPr>
        <w:t xml:space="preserve">cuisson </w:t>
      </w:r>
      <w:r w:rsidRPr="00BD0D12">
        <w:rPr>
          <w:color w:val="auto"/>
        </w:rPr>
        <w:t xml:space="preserve">des carrosseries </w:t>
      </w:r>
      <w:r w:rsidRPr="00BD0D12">
        <w:rPr>
          <w:rFonts w:ascii="Arial" w:hAnsi="Arial"/>
          <w:color w:val="auto"/>
        </w:rPr>
        <w:t xml:space="preserve">jusqu'à 30 %. La </w:t>
      </w:r>
      <w:r w:rsidRPr="00BD0D12">
        <w:rPr>
          <w:color w:val="auto"/>
        </w:rPr>
        <w:t xml:space="preserve">dernière génération du four </w:t>
      </w:r>
      <w:r w:rsidRPr="00BD0D12">
        <w:rPr>
          <w:b/>
          <w:color w:val="auto"/>
        </w:rPr>
        <w:t>Eco</w:t>
      </w:r>
      <w:r w:rsidRPr="00BD0D12">
        <w:rPr>
          <w:color w:val="auto"/>
        </w:rPr>
        <w:t xml:space="preserve">InCure utilisé à l'usine de Kenitra rend possible </w:t>
      </w:r>
      <w:r>
        <w:t>l'indépendance vis-à-vis des combustibles fossiles en fonctionnant avec de l'électricité verte dans le cadre d'une approche écologique.</w:t>
      </w:r>
      <w:r>
        <w:rPr>
          <w:rStyle w:val="Fettung"/>
          <w:b w:val="0"/>
        </w:rPr>
        <w:t xml:space="preserve"> Par rapport à son équivalent fonctionnant au gaz, le four électrique </w:t>
      </w:r>
      <w:r>
        <w:rPr>
          <w:rStyle w:val="Fettung"/>
        </w:rPr>
        <w:t>Eco</w:t>
      </w:r>
      <w:r>
        <w:rPr>
          <w:rStyle w:val="Fettung"/>
          <w:b w:val="0"/>
        </w:rPr>
        <w:t>InCure réduit les émissions de l'atelier de peinture de 40 %, ce qui diminue considérablement l'empreinte carbone.</w:t>
      </w:r>
    </w:p>
    <w:p w14:paraId="1B2D9C12" w14:textId="77777777" w:rsidR="00AC43EA" w:rsidRDefault="00AC43EA" w:rsidP="009C6F51">
      <w:pPr>
        <w:pStyle w:val="Flietext"/>
        <w:spacing w:line="360" w:lineRule="auto"/>
        <w:rPr>
          <w:rStyle w:val="Fettung"/>
          <w:bCs/>
        </w:rPr>
      </w:pPr>
    </w:p>
    <w:p w14:paraId="41C6135C" w14:textId="5884BB55" w:rsidR="00F2297C" w:rsidRPr="00AC43EA" w:rsidRDefault="159A187A" w:rsidP="7C8CECA4">
      <w:pPr>
        <w:pStyle w:val="Flietext"/>
        <w:spacing w:line="360" w:lineRule="auto"/>
        <w:rPr>
          <w:rStyle w:val="Fettung"/>
        </w:rPr>
      </w:pPr>
      <w:r>
        <w:rPr>
          <w:rStyle w:val="Fettung"/>
        </w:rPr>
        <w:t xml:space="preserve">Reconversion permettant une utilisation optimale des ressources </w:t>
      </w:r>
    </w:p>
    <w:p w14:paraId="1767E4E7" w14:textId="37E3D9D4" w:rsidR="00743BFF" w:rsidRDefault="6E377529" w:rsidP="009C6F51">
      <w:pPr>
        <w:pStyle w:val="Flietext"/>
        <w:spacing w:line="360" w:lineRule="auto"/>
        <w:rPr>
          <w:rStyle w:val="Fettung"/>
          <w:b w:val="0"/>
        </w:rPr>
      </w:pPr>
      <w:r>
        <w:rPr>
          <w:rStyle w:val="Fettung"/>
          <w:b w:val="0"/>
        </w:rPr>
        <w:t>Stellantis améliore également son efficacité en adoptant le procédé de mouillé-sur-mouillé permettant des gains de temps et des économies d'énergie. Le vaste processus qui comprend la peinture en deux teintes dans trois stations de mise en peinture extérieure, utilise les robots et la technologie d'application d'usines existantes implantées en Italie</w:t>
      </w:r>
      <w:r>
        <w:rPr>
          <w:rStyle w:val="Fettung"/>
          <w:b w:val="0"/>
          <w:bdr w:val="none" w:sz="0" w:space="0" w:color="auto" w:frame="1"/>
        </w:rPr>
        <w:t xml:space="preserve">. </w:t>
      </w:r>
      <w:r>
        <w:rPr>
          <w:rStyle w:val="normaltextrun"/>
          <w:rFonts w:ascii="Arial" w:hAnsi="Arial"/>
          <w:bdr w:val="none" w:sz="0" w:space="0" w:color="auto" w:frame="1"/>
        </w:rPr>
        <w:t xml:space="preserve">Ces robots sont équipés d'applicateurs </w:t>
      </w:r>
      <w:r>
        <w:rPr>
          <w:rStyle w:val="normaltextrun"/>
          <w:rFonts w:ascii="Arial" w:hAnsi="Arial"/>
          <w:b/>
          <w:bdr w:val="none" w:sz="0" w:space="0" w:color="auto" w:frame="1"/>
        </w:rPr>
        <w:t>Eco</w:t>
      </w:r>
      <w:r>
        <w:rPr>
          <w:rStyle w:val="normaltextrun"/>
          <w:rFonts w:ascii="Arial" w:hAnsi="Arial"/>
          <w:bdr w:val="none" w:sz="0" w:space="0" w:color="auto" w:frame="1"/>
        </w:rPr>
        <w:t xml:space="preserve">Bell2 pour une parfaite </w:t>
      </w:r>
      <w:r>
        <w:rPr>
          <w:rStyle w:val="normaltextrun"/>
          <w:rFonts w:ascii="Arial" w:hAnsi="Arial"/>
        </w:rPr>
        <w:t xml:space="preserve">intégration </w:t>
      </w:r>
      <w:r>
        <w:rPr>
          <w:rStyle w:val="normaltextrun"/>
          <w:rFonts w:ascii="Arial" w:hAnsi="Arial"/>
          <w:bdr w:val="none" w:sz="0" w:space="0" w:color="auto" w:frame="1"/>
        </w:rPr>
        <w:t xml:space="preserve">dans </w:t>
      </w:r>
      <w:r>
        <w:rPr>
          <w:rStyle w:val="normaltextrun"/>
          <w:rFonts w:ascii="Arial" w:hAnsi="Arial"/>
        </w:rPr>
        <w:t xml:space="preserve">l'équipement existant. </w:t>
      </w:r>
      <w:r>
        <w:rPr>
          <w:rStyle w:val="Fettung"/>
          <w:b w:val="0"/>
        </w:rPr>
        <w:t xml:space="preserve">De plus, l'équipement technique tel que les unités d'alimentation en air, les réchauffeurs et les convoyeurs sont transportés d'Europe vers le Maroc pour être réutilisés. La reconversion de la technologie de production provenant d'autres usines est une approche durable qui maximise les ressources. Par ailleurs, la reconversion </w:t>
      </w:r>
      <w:r>
        <w:rPr>
          <w:rStyle w:val="Fettung"/>
          <w:b w:val="0"/>
        </w:rPr>
        <w:lastRenderedPageBreak/>
        <w:t>constitue une démarche adaptée à la construction d'un atelier de peinture dans le respect des contraintes de temps et de coût, sans compromettre la qualité et la performance du revêtement.</w:t>
      </w:r>
    </w:p>
    <w:p w14:paraId="23A4BB88" w14:textId="77777777" w:rsidR="00F728EB" w:rsidRDefault="00F728EB" w:rsidP="009C6F51">
      <w:pPr>
        <w:pStyle w:val="Flietext"/>
        <w:spacing w:line="360" w:lineRule="auto"/>
        <w:rPr>
          <w:rStyle w:val="Fettung"/>
          <w:b w:val="0"/>
        </w:rPr>
      </w:pPr>
    </w:p>
    <w:p w14:paraId="24991CCD" w14:textId="164A638F" w:rsidR="003C4AD0" w:rsidRDefault="003C4AD0" w:rsidP="00616E44">
      <w:pPr>
        <w:pStyle w:val="Flietext"/>
        <w:spacing w:line="360" w:lineRule="auto"/>
        <w:rPr>
          <w:rStyle w:val="Fettung"/>
        </w:rPr>
      </w:pPr>
      <w:r>
        <w:rPr>
          <w:rStyle w:val="Fettung"/>
        </w:rPr>
        <w:t>Photos</w:t>
      </w:r>
    </w:p>
    <w:p w14:paraId="3E7AF073" w14:textId="2F51A06D" w:rsidR="00E91D9E" w:rsidRDefault="00F13EDF" w:rsidP="00E91D9E">
      <w:pPr>
        <w:spacing w:line="280" w:lineRule="atLeast"/>
        <w:rPr>
          <w:rStyle w:val="Fettung"/>
        </w:rPr>
      </w:pPr>
      <w:r>
        <w:rPr>
          <w:rStyle w:val="Titre6Car"/>
          <w:noProof/>
        </w:rPr>
        <w:drawing>
          <wp:inline distT="0" distB="0" distL="0" distR="0" wp14:anchorId="69842F11" wp14:editId="07BB4EF3">
            <wp:extent cx="4917440" cy="2768600"/>
            <wp:effectExtent l="0" t="0" r="0" b="0"/>
            <wp:docPr id="7" name="Grafik 7" descr="Ein Bild, das Transport, Maßstabsmodell, Wasserfahrzeug, Schiff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Transport, Maßstabsmodell, Wasserfahrzeug, Schiff enthält.&#10;&#10;Automatisch generierte Beschreibu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17440" cy="2768600"/>
                    </a:xfrm>
                    <a:prstGeom prst="rect">
                      <a:avLst/>
                    </a:prstGeom>
                    <a:noFill/>
                    <a:ln>
                      <a:noFill/>
                    </a:ln>
                  </pic:spPr>
                </pic:pic>
              </a:graphicData>
            </a:graphic>
          </wp:inline>
        </w:drawing>
      </w:r>
    </w:p>
    <w:p w14:paraId="0D67356F" w14:textId="26E8DABA" w:rsidR="00E91D9E" w:rsidRPr="00E91D9E" w:rsidRDefault="3BE8F8C9" w:rsidP="7C8CECA4">
      <w:pPr>
        <w:pStyle w:val="Flietext"/>
        <w:spacing w:line="240" w:lineRule="auto"/>
        <w:rPr>
          <w:rStyle w:val="Fettung"/>
          <w:b w:val="0"/>
          <w:color w:val="auto"/>
          <w:sz w:val="18"/>
          <w:szCs w:val="18"/>
        </w:rPr>
      </w:pPr>
      <w:r>
        <w:rPr>
          <w:b/>
          <w:sz w:val="18"/>
        </w:rPr>
        <w:t>1</w:t>
      </w:r>
      <w:r>
        <w:rPr>
          <w:b/>
          <w:sz w:val="18"/>
          <w:vertAlign w:val="superscript"/>
        </w:rPr>
        <w:t>ère</w:t>
      </w:r>
      <w:r>
        <w:rPr>
          <w:b/>
          <w:sz w:val="18"/>
        </w:rPr>
        <w:t xml:space="preserve"> photo :</w:t>
      </w:r>
      <w:r>
        <w:rPr>
          <w:sz w:val="18"/>
        </w:rPr>
        <w:t xml:space="preserve"> Le </w:t>
      </w:r>
      <w:r>
        <w:rPr>
          <w:rStyle w:val="Fettung"/>
          <w:b w:val="0"/>
          <w:color w:val="auto"/>
          <w:sz w:val="18"/>
        </w:rPr>
        <w:t>RoDip</w:t>
      </w:r>
      <w:r>
        <w:rPr>
          <w:rStyle w:val="Fettung"/>
          <w:b w:val="0"/>
          <w:color w:val="auto"/>
          <w:sz w:val="18"/>
          <w:vertAlign w:val="superscript"/>
        </w:rPr>
        <w:t>®</w:t>
      </w:r>
      <w:r>
        <w:rPr>
          <w:rStyle w:val="Fettung"/>
          <w:b w:val="0"/>
          <w:color w:val="auto"/>
          <w:sz w:val="18"/>
        </w:rPr>
        <w:t xml:space="preserve"> consomme beaucoup moins d'eau, de produits chimiques et d'énergie de chauffage que les autres solutions techniques, puisque le système de transport n'a pas besoin d'entrées et de sorties inclinées des cuves.</w:t>
      </w:r>
    </w:p>
    <w:p w14:paraId="4B79AC01" w14:textId="77777777" w:rsidR="00E91D9E" w:rsidRDefault="00E91D9E" w:rsidP="00E91D9E">
      <w:pPr>
        <w:pStyle w:val="Flietext"/>
        <w:spacing w:line="240" w:lineRule="auto"/>
        <w:rPr>
          <w:rStyle w:val="Fettung"/>
          <w:b w:val="0"/>
          <w:bCs/>
          <w:color w:val="auto"/>
          <w:sz w:val="18"/>
          <w:szCs w:val="20"/>
        </w:rPr>
      </w:pPr>
    </w:p>
    <w:p w14:paraId="1B2CB0DC" w14:textId="77777777" w:rsidR="00F728EB" w:rsidRPr="00E91D9E" w:rsidRDefault="00F728EB" w:rsidP="00E91D9E">
      <w:pPr>
        <w:pStyle w:val="Flietext"/>
        <w:spacing w:line="240" w:lineRule="auto"/>
        <w:rPr>
          <w:rStyle w:val="Fettung"/>
          <w:b w:val="0"/>
          <w:bCs/>
          <w:color w:val="auto"/>
          <w:sz w:val="18"/>
          <w:szCs w:val="20"/>
        </w:rPr>
      </w:pPr>
    </w:p>
    <w:p w14:paraId="15C8838C" w14:textId="79878060" w:rsidR="00E91D9E" w:rsidRPr="00DC0EE1" w:rsidRDefault="00CC5CCC" w:rsidP="00E91D9E">
      <w:pPr>
        <w:pStyle w:val="Flietext"/>
        <w:spacing w:line="240" w:lineRule="auto"/>
        <w:rPr>
          <w:sz w:val="18"/>
          <w:szCs w:val="20"/>
        </w:rPr>
      </w:pPr>
      <w:r>
        <w:rPr>
          <w:rStyle w:val="Titre6Car"/>
          <w:b/>
          <w:bCs/>
          <w:noProof/>
          <w:color w:val="auto"/>
          <w:sz w:val="18"/>
          <w:szCs w:val="20"/>
        </w:rPr>
        <w:drawing>
          <wp:anchor distT="0" distB="0" distL="114300" distR="114300" simplePos="0" relativeHeight="251658240" behindDoc="1" locked="0" layoutInCell="1" allowOverlap="1" wp14:anchorId="5E54D524" wp14:editId="0CED98AF">
            <wp:simplePos x="0" y="0"/>
            <wp:positionH relativeFrom="margin">
              <wp:align>right</wp:align>
            </wp:positionH>
            <wp:positionV relativeFrom="paragraph">
              <wp:posOffset>0</wp:posOffset>
            </wp:positionV>
            <wp:extent cx="4917440" cy="2326640"/>
            <wp:effectExtent l="0" t="0" r="0" b="0"/>
            <wp:wrapTight wrapText="bothSides">
              <wp:wrapPolygon edited="0">
                <wp:start x="0" y="0"/>
                <wp:lineTo x="0" y="21400"/>
                <wp:lineTo x="21505" y="21400"/>
                <wp:lineTo x="21505" y="0"/>
                <wp:lineTo x="0" y="0"/>
              </wp:wrapPolygon>
            </wp:wrapTight>
            <wp:docPr id="9" name="Grafik 9" descr="Ein Bild, das Fahrzeug, Spielzeugauto, Maßstabsmodell, Spiel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Fahrzeug, Spielzeugauto, Maßstabsmodell, Spielzeug enthält.&#10;&#10;Automatisch generierte Beschreibung"/>
                    <pic:cNvPicPr>
                      <a:picLocks noChangeAspect="1" noChangeArrowheads="1"/>
                    </pic:cNvPicPr>
                  </pic:nvPicPr>
                  <pic:blipFill rotWithShape="1">
                    <a:blip r:embed="rId12">
                      <a:extLst>
                        <a:ext uri="{28A0092B-C50C-407E-A947-70E740481C1C}">
                          <a14:useLocalDpi xmlns:a14="http://schemas.microsoft.com/office/drawing/2010/main" val="0"/>
                        </a:ext>
                      </a:extLst>
                    </a:blip>
                    <a:srcRect b="15809"/>
                    <a:stretch/>
                  </pic:blipFill>
                  <pic:spPr bwMode="auto">
                    <a:xfrm>
                      <a:off x="0" y="0"/>
                      <a:ext cx="4917440" cy="23266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CF7EE34" w14:textId="7FF8E07F" w:rsidR="00F728EB" w:rsidRPr="00F43E44" w:rsidRDefault="3BE8F8C9" w:rsidP="00F43E44">
      <w:pPr>
        <w:pStyle w:val="Flietext"/>
        <w:spacing w:line="240" w:lineRule="auto"/>
        <w:rPr>
          <w:rStyle w:val="Fettung"/>
          <w:b w:val="0"/>
          <w:spacing w:val="0"/>
          <w:w w:val="100"/>
          <w:sz w:val="18"/>
          <w:szCs w:val="18"/>
        </w:rPr>
      </w:pPr>
      <w:r>
        <w:rPr>
          <w:b/>
          <w:bCs/>
          <w:sz w:val="18"/>
        </w:rPr>
        <w:t>2</w:t>
      </w:r>
      <w:r>
        <w:rPr>
          <w:b/>
          <w:bCs/>
          <w:sz w:val="18"/>
          <w:vertAlign w:val="superscript"/>
        </w:rPr>
        <w:t>ème</w:t>
      </w:r>
      <w:r>
        <w:rPr>
          <w:b/>
          <w:bCs/>
          <w:sz w:val="18"/>
        </w:rPr>
        <w:t xml:space="preserve"> photo :</w:t>
      </w:r>
      <w:r w:rsidR="00E76614">
        <w:rPr>
          <w:sz w:val="18"/>
        </w:rPr>
        <w:t xml:space="preserve"> </w:t>
      </w:r>
      <w:r>
        <w:rPr>
          <w:sz w:val="18"/>
        </w:rPr>
        <w:t xml:space="preserve">Un four électrique </w:t>
      </w:r>
      <w:r>
        <w:rPr>
          <w:b/>
          <w:sz w:val="18"/>
        </w:rPr>
        <w:t>Eco</w:t>
      </w:r>
      <w:r>
        <w:rPr>
          <w:sz w:val="18"/>
        </w:rPr>
        <w:t>InCure réduit les émissions de l'atelier de peinture de 40 % par rapport à la version fonctionnant au gaz, ce qui diminue considérablement l'empreinte carbone.</w:t>
      </w:r>
    </w:p>
    <w:p w14:paraId="061015A9" w14:textId="77777777" w:rsidR="00F728EB" w:rsidRDefault="00F728EB" w:rsidP="00616E44">
      <w:pPr>
        <w:pStyle w:val="Flietext"/>
        <w:spacing w:line="360" w:lineRule="auto"/>
        <w:rPr>
          <w:rStyle w:val="Fettung"/>
        </w:rPr>
      </w:pPr>
    </w:p>
    <w:p w14:paraId="6EDB17F0" w14:textId="77777777" w:rsidR="00F43E44" w:rsidRDefault="00F43E44" w:rsidP="00616E44">
      <w:pPr>
        <w:pStyle w:val="Flietext"/>
        <w:spacing w:line="360" w:lineRule="auto"/>
        <w:rPr>
          <w:rStyle w:val="Fettung"/>
        </w:rPr>
      </w:pPr>
    </w:p>
    <w:p w14:paraId="54B4E050" w14:textId="77777777" w:rsidR="00D77CB6" w:rsidRPr="00695C76" w:rsidRDefault="00D77CB6" w:rsidP="00D77CB6">
      <w:pPr>
        <w:pStyle w:val="paragraph"/>
        <w:shd w:val="clear" w:color="auto" w:fill="FFFFFF"/>
        <w:spacing w:before="0" w:beforeAutospacing="0" w:after="0" w:afterAutospacing="0"/>
        <w:jc w:val="both"/>
        <w:textAlignment w:val="baseline"/>
        <w:rPr>
          <w:rFonts w:ascii="Segoe UI" w:hAnsi="Segoe UI" w:cs="Segoe UI"/>
          <w:sz w:val="18"/>
          <w:szCs w:val="18"/>
        </w:rPr>
      </w:pPr>
      <w:r w:rsidRPr="00695C76">
        <w:rPr>
          <w:rStyle w:val="normaltextrun"/>
          <w:rFonts w:ascii="Arial" w:hAnsi="Arial" w:cs="Arial"/>
          <w:b/>
          <w:bCs/>
          <w:sz w:val="18"/>
          <w:szCs w:val="18"/>
        </w:rPr>
        <w:lastRenderedPageBreak/>
        <w:t>A propos de Dürr </w:t>
      </w:r>
      <w:r w:rsidRPr="00695C76">
        <w:rPr>
          <w:rStyle w:val="eop"/>
          <w:sz w:val="18"/>
          <w:szCs w:val="18"/>
        </w:rPr>
        <w:t> </w:t>
      </w:r>
    </w:p>
    <w:p w14:paraId="3A0E4AD5" w14:textId="77777777" w:rsidR="00D77CB6" w:rsidRPr="00781A0B" w:rsidRDefault="00D77CB6" w:rsidP="00D77CB6">
      <w:pPr>
        <w:pStyle w:val="paragraph"/>
        <w:shd w:val="clear" w:color="auto" w:fill="FFFFFF"/>
        <w:spacing w:before="0" w:beforeAutospacing="0" w:after="0" w:afterAutospacing="0"/>
        <w:jc w:val="both"/>
        <w:textAlignment w:val="baseline"/>
        <w:rPr>
          <w:rStyle w:val="eop"/>
          <w:sz w:val="18"/>
          <w:szCs w:val="18"/>
        </w:rPr>
      </w:pPr>
    </w:p>
    <w:p w14:paraId="5159AB30" w14:textId="77777777" w:rsidR="00D77CB6" w:rsidRPr="00695C76" w:rsidRDefault="00D77CB6" w:rsidP="00193D7F">
      <w:pPr>
        <w:pStyle w:val="paragraph"/>
        <w:shd w:val="clear" w:color="auto" w:fill="FFFFFF"/>
        <w:spacing w:before="0" w:beforeAutospacing="0" w:after="0" w:afterAutospacing="0"/>
        <w:textAlignment w:val="baseline"/>
        <w:rPr>
          <w:rFonts w:ascii="Segoe UI" w:hAnsi="Segoe UI" w:cs="Segoe UI"/>
          <w:sz w:val="18"/>
          <w:szCs w:val="18"/>
        </w:rPr>
      </w:pPr>
      <w:r w:rsidRPr="00695C76">
        <w:rPr>
          <w:rStyle w:val="normaltextrun"/>
          <w:rFonts w:ascii="Arial" w:hAnsi="Arial" w:cs="Arial"/>
          <w:sz w:val="18"/>
          <w:szCs w:val="18"/>
        </w:rPr>
        <w:t>Depuis plusieurs décennies, le Groupe Dürr est représenté directement sur le territoire français et y emploie aujourd’hui près de 250 personnes. Les filiales françaises proposent la gamme complète des produits du Groupe : Dürr Systems S.A.S à Guyancourt opère principalement dans les domaines de la peinture et de l’assemblage, Dürr Systems à Lisses développe des technologies environnementales et fournit notamment des systèmes de purification de l’air pour les COV, les particules et autres émissions atmosphériques issues de procédés industriels. Dürr Systems à Lisses propose également des systèmes de revêtement pour électrodes de batterie lithium-ion. Les techniques d’équilibrage sont gérées par Schenck S.A.S. basé à Cergy Pontoise. En complément, Datatechnic S.A.S. à Uxegney propose des systèmes d’équilibrage spécifiquement dédié à la production des turbocompresseurs. Le groupe HOMAG construit des machines et des installations pour l’industrie de traitement du bois. En France, il est représenté à Schiltigheim par la société de vente et services HOMAG France.</w:t>
      </w:r>
      <w:r w:rsidRPr="00695C76">
        <w:rPr>
          <w:rStyle w:val="eop"/>
          <w:sz w:val="18"/>
          <w:szCs w:val="18"/>
        </w:rPr>
        <w:t> </w:t>
      </w:r>
    </w:p>
    <w:p w14:paraId="15091C0D" w14:textId="77777777" w:rsidR="00D77CB6" w:rsidRDefault="00D77CB6" w:rsidP="00193D7F">
      <w:pPr>
        <w:pStyle w:val="paragraph"/>
        <w:shd w:val="clear" w:color="auto" w:fill="FFFFFF"/>
        <w:spacing w:before="0" w:beforeAutospacing="0" w:after="0" w:afterAutospacing="0"/>
        <w:textAlignment w:val="baseline"/>
        <w:rPr>
          <w:rFonts w:ascii="Arial" w:hAnsi="Arial" w:cs="Arial"/>
          <w:sz w:val="18"/>
          <w:szCs w:val="18"/>
        </w:rPr>
      </w:pPr>
    </w:p>
    <w:p w14:paraId="1985DA98" w14:textId="77777777" w:rsidR="00D77CB6" w:rsidRPr="00726159" w:rsidRDefault="00D77CB6" w:rsidP="00193D7F">
      <w:pPr>
        <w:pStyle w:val="paragraph"/>
        <w:shd w:val="clear" w:color="auto" w:fill="FFFFFF"/>
        <w:spacing w:before="0" w:beforeAutospacing="0" w:after="0" w:afterAutospacing="0"/>
        <w:textAlignment w:val="baseline"/>
        <w:rPr>
          <w:rFonts w:ascii="Arial" w:hAnsi="Arial" w:cs="Arial"/>
          <w:sz w:val="18"/>
          <w:szCs w:val="18"/>
        </w:rPr>
      </w:pPr>
      <w:r w:rsidRPr="00726159">
        <w:rPr>
          <w:rFonts w:ascii="Arial" w:hAnsi="Arial" w:cs="Arial"/>
          <w:sz w:val="18"/>
          <w:szCs w:val="18"/>
        </w:rPr>
        <w:t>Avec une solide expertise dans l’automatisation et la digitalisation/industrie 4.0, le groupe Dürr fait partie des leaders internationaux dans la conception et la réalisation de machines et d’installations. Grâce à ses produits, systèmes et services, les processus de production gagnent grandement en efficacité tout en économisant les ressources. Le groupe Dürr fournit principalement l'industrie automobile, les fabricants de meubles et de maisons en bois ainsi que les secteurs de la chimie, de la pharmacie, des appareils médicaux de l'électrotechnique et de la fabrication de batterie. En 2023, le groupe a réalisé un chiffre d’affaires de 4,6 Milliards d’Euros. Présent dans 33 pays, le groupe compte 20 000 salariés répartis sur 141 sites et opère sur le marché avec cinq divisions :</w:t>
      </w:r>
    </w:p>
    <w:p w14:paraId="3F1FB1B7" w14:textId="77777777" w:rsidR="00D77CB6" w:rsidRPr="00726159" w:rsidRDefault="00D77CB6" w:rsidP="00193D7F">
      <w:pPr>
        <w:pStyle w:val="paragraph"/>
        <w:numPr>
          <w:ilvl w:val="0"/>
          <w:numId w:val="18"/>
        </w:numPr>
        <w:shd w:val="clear" w:color="auto" w:fill="FFFFFF"/>
        <w:textAlignment w:val="baseline"/>
        <w:rPr>
          <w:rFonts w:ascii="Arial" w:hAnsi="Arial" w:cs="Arial"/>
          <w:sz w:val="18"/>
          <w:szCs w:val="18"/>
        </w:rPr>
      </w:pPr>
      <w:r w:rsidRPr="00726159">
        <w:rPr>
          <w:rFonts w:ascii="Arial" w:hAnsi="Arial" w:cs="Arial"/>
          <w:b/>
          <w:bCs/>
          <w:sz w:val="18"/>
          <w:szCs w:val="18"/>
        </w:rPr>
        <w:t>Paint and Final Assembly Systems:</w:t>
      </w:r>
      <w:r w:rsidRPr="00726159">
        <w:rPr>
          <w:rFonts w:ascii="Arial" w:hAnsi="Arial" w:cs="Arial"/>
          <w:sz w:val="18"/>
          <w:szCs w:val="18"/>
        </w:rPr>
        <w:t xml:space="preserve"> Ateliers de peinture et technologie d’assemblage, de test et de remplissage de fluides pour l’industrie automobile</w:t>
      </w:r>
    </w:p>
    <w:p w14:paraId="3DF191AC" w14:textId="77777777" w:rsidR="00D77CB6" w:rsidRPr="00726159" w:rsidRDefault="00D77CB6" w:rsidP="00193D7F">
      <w:pPr>
        <w:pStyle w:val="paragraph"/>
        <w:numPr>
          <w:ilvl w:val="0"/>
          <w:numId w:val="18"/>
        </w:numPr>
        <w:shd w:val="clear" w:color="auto" w:fill="FFFFFF"/>
        <w:textAlignment w:val="baseline"/>
        <w:rPr>
          <w:rFonts w:ascii="Arial" w:hAnsi="Arial" w:cs="Arial"/>
          <w:sz w:val="18"/>
          <w:szCs w:val="18"/>
        </w:rPr>
      </w:pPr>
      <w:r w:rsidRPr="00726159">
        <w:rPr>
          <w:rFonts w:ascii="Arial" w:hAnsi="Arial" w:cs="Arial"/>
          <w:b/>
          <w:bCs/>
          <w:sz w:val="18"/>
          <w:szCs w:val="18"/>
        </w:rPr>
        <w:t xml:space="preserve">Application Technology: </w:t>
      </w:r>
      <w:r w:rsidRPr="00726159">
        <w:rPr>
          <w:rFonts w:ascii="Arial" w:hAnsi="Arial" w:cs="Arial"/>
          <w:sz w:val="18"/>
          <w:szCs w:val="18"/>
        </w:rPr>
        <w:t xml:space="preserve">Technologies robotiques pour l’application automatique de peintures ainsi que de produits d’étanchéité ou d‘adhésifs </w:t>
      </w:r>
    </w:p>
    <w:p w14:paraId="776E454E" w14:textId="77777777" w:rsidR="00D77CB6" w:rsidRPr="00726159" w:rsidRDefault="00D77CB6" w:rsidP="00193D7F">
      <w:pPr>
        <w:pStyle w:val="paragraph"/>
        <w:numPr>
          <w:ilvl w:val="0"/>
          <w:numId w:val="18"/>
        </w:numPr>
        <w:shd w:val="clear" w:color="auto" w:fill="FFFFFF"/>
        <w:textAlignment w:val="baseline"/>
        <w:rPr>
          <w:rFonts w:ascii="Arial" w:hAnsi="Arial" w:cs="Arial"/>
          <w:sz w:val="18"/>
          <w:szCs w:val="18"/>
        </w:rPr>
      </w:pPr>
      <w:r w:rsidRPr="00726159">
        <w:rPr>
          <w:rFonts w:ascii="Arial" w:hAnsi="Arial" w:cs="Arial"/>
          <w:b/>
          <w:bCs/>
          <w:sz w:val="18"/>
          <w:szCs w:val="18"/>
        </w:rPr>
        <w:t>Clean Technology Systems</w:t>
      </w:r>
      <w:r w:rsidRPr="00726159">
        <w:rPr>
          <w:rFonts w:ascii="Arial" w:hAnsi="Arial" w:cs="Arial"/>
          <w:sz w:val="18"/>
          <w:szCs w:val="18"/>
        </w:rPr>
        <w:t>: Installations pour le traitement des effluents gazeux, équipements pour dépôt de revêtements sur batterie lithium-ion et systèmes antibruit</w:t>
      </w:r>
    </w:p>
    <w:p w14:paraId="5C65A8A9" w14:textId="77777777" w:rsidR="00D77CB6" w:rsidRPr="00726159" w:rsidRDefault="00D77CB6" w:rsidP="00193D7F">
      <w:pPr>
        <w:pStyle w:val="paragraph"/>
        <w:numPr>
          <w:ilvl w:val="0"/>
          <w:numId w:val="18"/>
        </w:numPr>
        <w:shd w:val="clear" w:color="auto" w:fill="FFFFFF"/>
        <w:textAlignment w:val="baseline"/>
        <w:rPr>
          <w:rFonts w:ascii="Arial" w:hAnsi="Arial" w:cs="Arial"/>
          <w:b/>
          <w:bCs/>
          <w:sz w:val="18"/>
          <w:szCs w:val="18"/>
        </w:rPr>
      </w:pPr>
      <w:r w:rsidRPr="00726159">
        <w:rPr>
          <w:rFonts w:ascii="Arial" w:hAnsi="Arial" w:cs="Arial"/>
          <w:b/>
          <w:bCs/>
          <w:sz w:val="18"/>
          <w:szCs w:val="18"/>
        </w:rPr>
        <w:t xml:space="preserve">Industrial Automation Systems: </w:t>
      </w:r>
      <w:r w:rsidRPr="00726159">
        <w:rPr>
          <w:rFonts w:ascii="Arial" w:hAnsi="Arial" w:cs="Arial"/>
          <w:sz w:val="18"/>
          <w:szCs w:val="18"/>
        </w:rPr>
        <w:t>systèmes d’assemblage et de test pour composants automobiles, équipements médicaux, et biens de consommation ainsi que les technologies de l’équilibrage</w:t>
      </w:r>
    </w:p>
    <w:p w14:paraId="430447D1" w14:textId="77777777" w:rsidR="00D77CB6" w:rsidRPr="00781A0B" w:rsidRDefault="00D77CB6" w:rsidP="00193D7F">
      <w:pPr>
        <w:pStyle w:val="paragraph"/>
        <w:numPr>
          <w:ilvl w:val="0"/>
          <w:numId w:val="18"/>
        </w:numPr>
        <w:shd w:val="clear" w:color="auto" w:fill="FFFFFF"/>
        <w:textAlignment w:val="baseline"/>
        <w:rPr>
          <w:rStyle w:val="Fettung"/>
          <w:rFonts w:ascii="Arial" w:hAnsi="Arial" w:cs="Arial"/>
          <w:bCs/>
          <w:spacing w:val="0"/>
          <w:w w:val="100"/>
          <w:sz w:val="18"/>
          <w:szCs w:val="18"/>
        </w:rPr>
      </w:pPr>
      <w:r w:rsidRPr="00726159">
        <w:rPr>
          <w:rFonts w:ascii="Arial" w:hAnsi="Arial" w:cs="Arial"/>
          <w:b/>
          <w:bCs/>
          <w:sz w:val="18"/>
          <w:szCs w:val="18"/>
        </w:rPr>
        <w:t>Woodworking Machinery and Systems:</w:t>
      </w:r>
      <w:r w:rsidRPr="00726159">
        <w:rPr>
          <w:rFonts w:ascii="Arial" w:hAnsi="Arial" w:cs="Arial"/>
          <w:sz w:val="18"/>
          <w:szCs w:val="18"/>
        </w:rPr>
        <w:t xml:space="preserve"> Machines et systèmes pour l’industrie de transformation du bois</w:t>
      </w:r>
    </w:p>
    <w:p w14:paraId="1643F066" w14:textId="77777777" w:rsidR="00D77CB6" w:rsidRDefault="00D77CB6" w:rsidP="00D77CB6">
      <w:pPr>
        <w:pStyle w:val="Flietext"/>
        <w:spacing w:line="360" w:lineRule="auto"/>
        <w:rPr>
          <w:rStyle w:val="Fettung"/>
          <w:b w:val="0"/>
          <w:bCs/>
          <w:color w:val="auto"/>
        </w:rPr>
      </w:pPr>
    </w:p>
    <w:p w14:paraId="476A39DE" w14:textId="77777777" w:rsidR="00D77CB6" w:rsidRPr="00781A0B" w:rsidRDefault="00D77CB6" w:rsidP="00D77CB6">
      <w:pPr>
        <w:pStyle w:val="Flietext"/>
        <w:spacing w:line="360" w:lineRule="auto"/>
        <w:rPr>
          <w:rStyle w:val="Fettung"/>
          <w:b w:val="0"/>
          <w:bCs/>
          <w:color w:val="auto"/>
          <w:sz w:val="18"/>
          <w:szCs w:val="18"/>
        </w:rPr>
      </w:pPr>
    </w:p>
    <w:p w14:paraId="513AD80F" w14:textId="77777777" w:rsidR="00D77CB6" w:rsidRPr="00781A0B" w:rsidRDefault="00D77CB6" w:rsidP="00D77CB6">
      <w:pPr>
        <w:pStyle w:val="paragraph"/>
        <w:spacing w:before="0" w:beforeAutospacing="0" w:after="0" w:afterAutospacing="0"/>
        <w:jc w:val="both"/>
        <w:textAlignment w:val="baseline"/>
        <w:rPr>
          <w:rStyle w:val="eop"/>
          <w:sz w:val="18"/>
          <w:szCs w:val="18"/>
        </w:rPr>
      </w:pPr>
      <w:r w:rsidRPr="00781A0B">
        <w:rPr>
          <w:rStyle w:val="normaltextrun"/>
          <w:rFonts w:ascii="Arial" w:hAnsi="Arial" w:cs="Arial"/>
          <w:b/>
          <w:bCs/>
          <w:sz w:val="18"/>
          <w:szCs w:val="18"/>
        </w:rPr>
        <w:t>Contact</w:t>
      </w:r>
      <w:r w:rsidRPr="00781A0B">
        <w:rPr>
          <w:rStyle w:val="eop"/>
          <w:sz w:val="18"/>
          <w:szCs w:val="18"/>
        </w:rPr>
        <w:t> </w:t>
      </w:r>
    </w:p>
    <w:p w14:paraId="597F8C31" w14:textId="77777777" w:rsidR="00D77CB6" w:rsidRPr="00781A0B" w:rsidRDefault="00D77CB6" w:rsidP="00D77CB6">
      <w:pPr>
        <w:pStyle w:val="paragraph"/>
        <w:spacing w:before="0" w:beforeAutospacing="0" w:after="0" w:afterAutospacing="0"/>
        <w:jc w:val="both"/>
        <w:textAlignment w:val="baseline"/>
        <w:rPr>
          <w:rFonts w:ascii="Segoe UI" w:hAnsi="Segoe UI" w:cs="Segoe UI"/>
          <w:color w:val="000000"/>
          <w:sz w:val="18"/>
          <w:szCs w:val="18"/>
        </w:rPr>
      </w:pPr>
    </w:p>
    <w:p w14:paraId="0D321E5A" w14:textId="77777777" w:rsidR="00D77CB6" w:rsidRPr="007F1E4C" w:rsidRDefault="00D77CB6" w:rsidP="00D77CB6">
      <w:pPr>
        <w:pStyle w:val="paragraph"/>
        <w:spacing w:before="0" w:beforeAutospacing="0" w:after="0" w:afterAutospacing="0"/>
        <w:jc w:val="both"/>
        <w:textAlignment w:val="baseline"/>
        <w:rPr>
          <w:rFonts w:asciiTheme="majorHAnsi" w:hAnsiTheme="majorHAnsi" w:cstheme="majorHAnsi"/>
          <w:color w:val="000000"/>
          <w:sz w:val="18"/>
          <w:szCs w:val="18"/>
        </w:rPr>
      </w:pPr>
      <w:r w:rsidRPr="007F1E4C">
        <w:rPr>
          <w:rStyle w:val="normaltextrun"/>
          <w:rFonts w:asciiTheme="majorHAnsi" w:hAnsiTheme="majorHAnsi" w:cstheme="majorHAnsi"/>
          <w:sz w:val="18"/>
          <w:szCs w:val="18"/>
        </w:rPr>
        <w:t>Dürr Systems France</w:t>
      </w:r>
      <w:r w:rsidRPr="007F1E4C">
        <w:rPr>
          <w:rStyle w:val="eop"/>
          <w:rFonts w:asciiTheme="majorHAnsi" w:hAnsiTheme="majorHAnsi" w:cstheme="majorHAnsi"/>
          <w:sz w:val="18"/>
          <w:szCs w:val="18"/>
        </w:rPr>
        <w:t> </w:t>
      </w:r>
    </w:p>
    <w:p w14:paraId="56C32169" w14:textId="77777777" w:rsidR="00D77CB6" w:rsidRPr="007F1E4C" w:rsidRDefault="00D77CB6" w:rsidP="00D77CB6">
      <w:pPr>
        <w:pStyle w:val="paragraph"/>
        <w:spacing w:before="0" w:beforeAutospacing="0" w:after="0" w:afterAutospacing="0"/>
        <w:jc w:val="both"/>
        <w:textAlignment w:val="baseline"/>
        <w:rPr>
          <w:rFonts w:asciiTheme="majorHAnsi" w:hAnsiTheme="majorHAnsi" w:cstheme="majorHAnsi"/>
          <w:sz w:val="18"/>
          <w:szCs w:val="18"/>
        </w:rPr>
      </w:pPr>
      <w:r w:rsidRPr="007F1E4C">
        <w:rPr>
          <w:rStyle w:val="eop"/>
          <w:rFonts w:asciiTheme="majorHAnsi" w:hAnsiTheme="majorHAnsi" w:cstheme="majorHAnsi"/>
          <w:sz w:val="18"/>
          <w:szCs w:val="18"/>
        </w:rPr>
        <w:t>Yvon Le Noan</w:t>
      </w:r>
    </w:p>
    <w:p w14:paraId="16E59443" w14:textId="77777777" w:rsidR="00D77CB6" w:rsidRPr="007F1E4C" w:rsidRDefault="00D77CB6" w:rsidP="00D77CB6">
      <w:pPr>
        <w:pStyle w:val="paragraph"/>
        <w:spacing w:before="0" w:beforeAutospacing="0" w:after="0" w:afterAutospacing="0"/>
        <w:jc w:val="both"/>
        <w:textAlignment w:val="baseline"/>
        <w:rPr>
          <w:rFonts w:asciiTheme="majorHAnsi" w:hAnsiTheme="majorHAnsi" w:cstheme="majorHAnsi"/>
          <w:sz w:val="18"/>
          <w:szCs w:val="18"/>
          <w:lang w:val="en-US"/>
        </w:rPr>
      </w:pPr>
      <w:r w:rsidRPr="007F1E4C">
        <w:rPr>
          <w:rStyle w:val="normaltextrun"/>
          <w:rFonts w:asciiTheme="majorHAnsi" w:hAnsiTheme="majorHAnsi" w:cstheme="majorHAnsi"/>
          <w:sz w:val="18"/>
          <w:szCs w:val="18"/>
          <w:lang w:val="en-US"/>
        </w:rPr>
        <w:t>Sales Director PFS</w:t>
      </w:r>
    </w:p>
    <w:p w14:paraId="00757D06" w14:textId="77777777" w:rsidR="00D77CB6" w:rsidRPr="007F1E4C" w:rsidRDefault="00D77CB6" w:rsidP="00D77CB6">
      <w:pPr>
        <w:pStyle w:val="paragraph"/>
        <w:spacing w:before="0" w:beforeAutospacing="0" w:after="0" w:afterAutospacing="0"/>
        <w:jc w:val="both"/>
        <w:textAlignment w:val="baseline"/>
        <w:rPr>
          <w:rFonts w:asciiTheme="majorHAnsi" w:hAnsiTheme="majorHAnsi" w:cstheme="majorHAnsi"/>
          <w:sz w:val="18"/>
          <w:szCs w:val="18"/>
          <w:lang w:val="en-GB"/>
        </w:rPr>
      </w:pPr>
      <w:r w:rsidRPr="007F1E4C">
        <w:rPr>
          <w:rStyle w:val="normaltextrun"/>
          <w:rFonts w:asciiTheme="majorHAnsi" w:hAnsiTheme="majorHAnsi" w:cstheme="majorHAnsi"/>
          <w:sz w:val="18"/>
          <w:szCs w:val="18"/>
          <w:lang w:val="en-GB"/>
        </w:rPr>
        <w:t>Phone: +33 (0) 6 83 84 33 77</w:t>
      </w:r>
    </w:p>
    <w:p w14:paraId="364A08E0" w14:textId="77777777" w:rsidR="00D77CB6" w:rsidRPr="007F1E4C" w:rsidRDefault="00D77CB6" w:rsidP="00D77CB6">
      <w:pPr>
        <w:pStyle w:val="paragraph"/>
        <w:spacing w:before="0" w:beforeAutospacing="0" w:after="0" w:afterAutospacing="0"/>
        <w:jc w:val="both"/>
        <w:textAlignment w:val="baseline"/>
        <w:rPr>
          <w:rFonts w:asciiTheme="majorHAnsi" w:hAnsiTheme="majorHAnsi" w:cstheme="majorHAnsi"/>
          <w:sz w:val="18"/>
          <w:szCs w:val="18"/>
          <w:lang w:val="en-GB"/>
        </w:rPr>
      </w:pPr>
      <w:r w:rsidRPr="007F1E4C">
        <w:rPr>
          <w:rStyle w:val="normaltextrun"/>
          <w:rFonts w:asciiTheme="majorHAnsi" w:hAnsiTheme="majorHAnsi" w:cstheme="majorHAnsi"/>
          <w:sz w:val="18"/>
          <w:szCs w:val="18"/>
          <w:lang w:val="en-GB"/>
        </w:rPr>
        <w:t>E-mail:</w:t>
      </w:r>
      <w:r w:rsidRPr="007F1E4C">
        <w:rPr>
          <w:rStyle w:val="eop"/>
          <w:rFonts w:asciiTheme="majorHAnsi" w:hAnsiTheme="majorHAnsi" w:cstheme="majorHAnsi"/>
          <w:sz w:val="18"/>
          <w:szCs w:val="18"/>
          <w:lang w:val="en-GB"/>
        </w:rPr>
        <w:t> yvon.lenoan</w:t>
      </w:r>
      <w:r w:rsidRPr="007F1E4C">
        <w:rPr>
          <w:rStyle w:val="eop"/>
          <w:rFonts w:asciiTheme="majorHAnsi" w:hAnsiTheme="majorHAnsi" w:cstheme="majorHAnsi"/>
          <w:sz w:val="19"/>
          <w:szCs w:val="19"/>
          <w:lang w:val="en-GB"/>
        </w:rPr>
        <w:t>@durr.com</w:t>
      </w:r>
    </w:p>
    <w:p w14:paraId="51434DF8" w14:textId="77777777" w:rsidR="00D77CB6" w:rsidRPr="007F1E4C" w:rsidRDefault="00D77CB6" w:rsidP="00D77CB6">
      <w:pPr>
        <w:pStyle w:val="paragraph"/>
        <w:spacing w:before="0" w:beforeAutospacing="0" w:after="0" w:afterAutospacing="0"/>
        <w:ind w:right="15"/>
        <w:jc w:val="both"/>
        <w:textAlignment w:val="baseline"/>
        <w:rPr>
          <w:rFonts w:asciiTheme="majorHAnsi" w:hAnsiTheme="majorHAnsi" w:cstheme="majorHAnsi"/>
          <w:sz w:val="18"/>
          <w:szCs w:val="18"/>
        </w:rPr>
      </w:pPr>
      <w:hyperlink r:id="rId13" w:tgtFrame="_blank" w:history="1">
        <w:r w:rsidRPr="007F1E4C">
          <w:rPr>
            <w:rStyle w:val="normaltextrun"/>
            <w:rFonts w:asciiTheme="majorHAnsi" w:hAnsiTheme="majorHAnsi" w:cstheme="majorHAnsi"/>
            <w:sz w:val="19"/>
            <w:szCs w:val="19"/>
            <w:u w:val="single"/>
          </w:rPr>
          <w:t>www.durr.com</w:t>
        </w:r>
      </w:hyperlink>
      <w:r w:rsidRPr="007F1E4C">
        <w:rPr>
          <w:rStyle w:val="eop"/>
          <w:rFonts w:asciiTheme="majorHAnsi" w:hAnsiTheme="majorHAnsi" w:cstheme="majorHAnsi"/>
          <w:sz w:val="19"/>
          <w:szCs w:val="19"/>
        </w:rPr>
        <w:t> </w:t>
      </w:r>
    </w:p>
    <w:p w14:paraId="55057459" w14:textId="095A1D9C" w:rsidR="00FA7C01" w:rsidRPr="00F43E44" w:rsidRDefault="00FA7C01" w:rsidP="00F43E44">
      <w:pPr>
        <w:pStyle w:val="paragraph"/>
        <w:spacing w:before="0" w:beforeAutospacing="0" w:after="0" w:afterAutospacing="0"/>
        <w:jc w:val="both"/>
        <w:textAlignment w:val="baseline"/>
        <w:rPr>
          <w:rStyle w:val="Fettung"/>
          <w:rFonts w:asciiTheme="majorHAnsi" w:hAnsiTheme="majorHAnsi" w:cstheme="majorHAnsi"/>
          <w:b w:val="0"/>
          <w:color w:val="000000"/>
          <w:spacing w:val="0"/>
          <w:w w:val="100"/>
          <w:sz w:val="18"/>
          <w:szCs w:val="18"/>
        </w:rPr>
      </w:pPr>
    </w:p>
    <w:sectPr w:rsidR="00FA7C01" w:rsidRPr="00F43E44" w:rsidSect="00F43E44">
      <w:headerReference w:type="default" r:id="rId14"/>
      <w:footerReference w:type="even" r:id="rId15"/>
      <w:footerReference w:type="default" r:id="rId16"/>
      <w:headerReference w:type="first" r:id="rId17"/>
      <w:footerReference w:type="first" r:id="rId18"/>
      <w:pgSz w:w="11900" w:h="16840"/>
      <w:pgMar w:top="2410"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D4CB280" w14:textId="77777777" w:rsidR="00B67A8B" w:rsidRDefault="00B67A8B" w:rsidP="00D9165E">
      <w:r>
        <w:separator/>
      </w:r>
    </w:p>
  </w:endnote>
  <w:endnote w:type="continuationSeparator" w:id="0">
    <w:p w14:paraId="6A8DABBA" w14:textId="77777777" w:rsidR="00B67A8B" w:rsidRDefault="00B67A8B" w:rsidP="00D9165E">
      <w:r>
        <w:continuationSeparator/>
      </w:r>
    </w:p>
  </w:endnote>
  <w:endnote w:type="continuationNotice" w:id="1">
    <w:p w14:paraId="5AE91987" w14:textId="77777777" w:rsidR="00B67A8B" w:rsidRDefault="00B67A8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2040503050306020203"/>
    <w:charset w:val="00"/>
    <w:family w:val="roman"/>
    <w:notTrueType/>
    <w:pitch w:val="variable"/>
    <w:sig w:usb0="6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BE9D99" w14:textId="41202A79" w:rsidR="001B6502" w:rsidRDefault="001B6502">
    <w:pPr>
      <w:pStyle w:val="Pieddepage"/>
    </w:pPr>
    <w:r>
      <w:rPr>
        <w:lang w:val="de-DE" w:eastAsia="zh-CN"/>
      </w:rPr>
      <mc:AlternateContent>
        <mc:Choice Requires="wps">
          <w:drawing>
            <wp:anchor distT="0" distB="0" distL="0" distR="0" simplePos="0" relativeHeight="251658245" behindDoc="0" locked="0" layoutInCell="1" allowOverlap="1" wp14:anchorId="0A0A3F4C" wp14:editId="48A23BC8">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9C214A4" w14:textId="4E64390B" w:rsidR="001B6502" w:rsidRPr="001B6502" w:rsidRDefault="001B6502" w:rsidP="001B6502">
                          <w:pPr>
                            <w:rPr>
                              <w:rFonts w:ascii="Calibri" w:eastAsia="Calibri" w:hAnsi="Calibri" w:cs="Calibri"/>
                              <w:noProof/>
                              <w:sz w:val="20"/>
                              <w:szCs w:val="20"/>
                            </w:rPr>
                          </w:pPr>
                          <w:r>
                            <w:rPr>
                              <w:rFonts w:ascii="Calibri" w:hAnsi="Calibri"/>
                              <w:sz w:val="20"/>
                            </w:rPr>
                            <w:t>Usage interne uniquement</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A0A3F4C"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49C214A4" w14:textId="4E64390B" w:rsidR="001B6502" w:rsidRPr="001B6502" w:rsidRDefault="001B6502" w:rsidP="001B6502">
                    <w:pPr>
                      <w:rPr>
                        <w:rFonts w:ascii="Calibri" w:eastAsia="Calibri" w:hAnsi="Calibri" w:cs="Calibri"/>
                        <w:noProof/>
                        <w:sz w:val="20"/>
                        <w:szCs w:val="20"/>
                      </w:rPr>
                    </w:pPr>
                    <w:r>
                      <w:rPr>
                        <w:rFonts w:ascii="Calibri" w:hAnsi="Calibri"/>
                        <w:sz w:val="20"/>
                      </w:rPr>
                      <w:t>Usage interne uniquement</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BA6E5A" w14:textId="6EFB1BA9" w:rsidR="000F0E49" w:rsidRPr="0085432F" w:rsidRDefault="000F0E49" w:rsidP="005218C8">
    <w:pPr>
      <w:pStyle w:val="Pieddepage"/>
    </w:pPr>
    <w:r w:rsidRPr="006E5C09">
      <w:rPr>
        <w:color w:val="2B579A"/>
        <w:shd w:val="clear" w:color="auto" w:fill="E6E6E6"/>
      </w:rPr>
      <w:fldChar w:fldCharType="begin"/>
    </w:r>
    <w:r w:rsidRPr="006E5C09">
      <w:instrText xml:space="preserve"> IF  \* MERGEFORMAT </w:instrText>
    </w:r>
    <w:fldSimple w:instr="NUMPAGES  \* MERGEFORMAT">
      <w:r w:rsidR="00EC4BD5">
        <w:instrText>4</w:instrText>
      </w:r>
    </w:fldSimple>
    <w:r w:rsidRPr="006E5C09">
      <w:instrText>&gt;"1" "</w:instrText>
    </w:r>
    <w:r w:rsidRPr="006E5C09">
      <w:rPr>
        <w:color w:val="2B579A"/>
        <w:shd w:val="clear" w:color="auto" w:fill="E6E6E6"/>
      </w:rPr>
      <w:fldChar w:fldCharType="begin"/>
    </w:r>
    <w:r w:rsidRPr="006E5C09">
      <w:instrText xml:space="preserve"> PAGE  \* MERGEFORMAT </w:instrText>
    </w:r>
    <w:r w:rsidRPr="006E5C09">
      <w:rPr>
        <w:color w:val="2B579A"/>
        <w:shd w:val="clear" w:color="auto" w:fill="E6E6E6"/>
      </w:rPr>
      <w:fldChar w:fldCharType="separate"/>
    </w:r>
    <w:r w:rsidR="00EC4BD5">
      <w:instrText>4</w:instrText>
    </w:r>
    <w:r w:rsidRPr="006E5C09">
      <w:rPr>
        <w:color w:val="2B579A"/>
        <w:shd w:val="clear" w:color="auto" w:fill="E6E6E6"/>
      </w:rPr>
      <w:fldChar w:fldCharType="end"/>
    </w:r>
    <w:r w:rsidRPr="006E5C09">
      <w:instrText>/</w:instrText>
    </w:r>
    <w:fldSimple w:instr="NUMPAGES  \* MERGEFORMAT">
      <w:r w:rsidR="00EC4BD5">
        <w:instrText>4</w:instrText>
      </w:r>
    </w:fldSimple>
    <w:r w:rsidRPr="006E5C09">
      <w:instrText>" "</w:instrText>
    </w:r>
    <w:r w:rsidRPr="006E5C09">
      <w:rPr>
        <w:color w:val="2B579A"/>
        <w:shd w:val="clear" w:color="auto" w:fill="E6E6E6"/>
      </w:rPr>
      <w:fldChar w:fldCharType="separate"/>
    </w:r>
    <w:r w:rsidR="00EC4BD5">
      <w:t>4</w:t>
    </w:r>
    <w:r w:rsidR="00EC4BD5" w:rsidRPr="006E5C09">
      <w:t>/</w:t>
    </w:r>
    <w:r w:rsidR="00EC4BD5">
      <w:t>4</w:t>
    </w:r>
    <w:r w:rsidRPr="006E5C09">
      <w:rPr>
        <w:color w:val="2B579A"/>
        <w:shd w:val="clear" w:color="auto" w:fill="E6E6E6"/>
      </w:rPr>
      <w:fldChar w:fldCharType="end"/>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E2977D" w14:textId="6482239D" w:rsidR="000F0E49" w:rsidRPr="005218C8" w:rsidRDefault="000F0E49" w:rsidP="005218C8">
    <w:pPr>
      <w:pStyle w:val="En-tte"/>
    </w:pPr>
    <w:r w:rsidRPr="005218C8">
      <w:rPr>
        <w:color w:val="2B579A"/>
        <w:shd w:val="clear" w:color="auto" w:fill="E6E6E6"/>
      </w:rPr>
      <w:fldChar w:fldCharType="begin"/>
    </w:r>
    <w:r w:rsidRPr="005218C8">
      <w:instrText xml:space="preserve"> IF  \* MERGEFORMAT </w:instrText>
    </w:r>
    <w:fldSimple w:instr="NUMPAGES  \* MERGEFORMAT">
      <w:r w:rsidR="00EC4BD5">
        <w:instrText>4</w:instrText>
      </w:r>
    </w:fldSimple>
    <w:r w:rsidRPr="005218C8">
      <w:instrText>&gt;"1" "</w:instrText>
    </w:r>
    <w:r w:rsidRPr="005218C8">
      <w:rPr>
        <w:color w:val="2B579A"/>
        <w:shd w:val="clear" w:color="auto" w:fill="E6E6E6"/>
      </w:rPr>
      <w:fldChar w:fldCharType="begin"/>
    </w:r>
    <w:r w:rsidRPr="005218C8">
      <w:instrText xml:space="preserve"> PAGE  \* MERGEFORMAT </w:instrText>
    </w:r>
    <w:r w:rsidRPr="005218C8">
      <w:rPr>
        <w:color w:val="2B579A"/>
        <w:shd w:val="clear" w:color="auto" w:fill="E6E6E6"/>
      </w:rPr>
      <w:fldChar w:fldCharType="separate"/>
    </w:r>
    <w:r w:rsidR="00EC4BD5">
      <w:instrText>1</w:instrText>
    </w:r>
    <w:r w:rsidRPr="005218C8">
      <w:rPr>
        <w:color w:val="2B579A"/>
        <w:shd w:val="clear" w:color="auto" w:fill="E6E6E6"/>
      </w:rPr>
      <w:fldChar w:fldCharType="end"/>
    </w:r>
    <w:r w:rsidRPr="005218C8">
      <w:instrText>/</w:instrText>
    </w:r>
    <w:fldSimple w:instr="NUMPAGES  \* MERGEFORMAT">
      <w:r w:rsidR="00EC4BD5">
        <w:instrText>4</w:instrText>
      </w:r>
    </w:fldSimple>
    <w:r w:rsidRPr="005218C8">
      <w:instrText>" "</w:instrText>
    </w:r>
    <w:r w:rsidRPr="005218C8">
      <w:rPr>
        <w:color w:val="2B579A"/>
        <w:shd w:val="clear" w:color="auto" w:fill="E6E6E6"/>
      </w:rPr>
      <w:fldChar w:fldCharType="separate"/>
    </w:r>
    <w:r w:rsidR="00EC4BD5">
      <w:t>1</w:t>
    </w:r>
    <w:r w:rsidR="00EC4BD5" w:rsidRPr="005218C8">
      <w:t>/</w:t>
    </w:r>
    <w:r w:rsidR="00EC4BD5">
      <w:t>4</w:t>
    </w:r>
    <w:r w:rsidRPr="005218C8">
      <w:rPr>
        <w:color w:val="2B579A"/>
        <w:shd w:val="clear" w:color="auto" w:fill="E6E6E6"/>
      </w:rPr>
      <w:fldChar w:fldCharType="end"/>
    </w:r>
    <w:r>
      <w:tab/>
      <w:t xml:space="preserve">Communiqué de presse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1E03F1C" w14:textId="77777777" w:rsidR="00B67A8B" w:rsidRDefault="00B67A8B" w:rsidP="00D9165E">
      <w:r>
        <w:separator/>
      </w:r>
    </w:p>
  </w:footnote>
  <w:footnote w:type="continuationSeparator" w:id="0">
    <w:p w14:paraId="79712A45" w14:textId="77777777" w:rsidR="00B67A8B" w:rsidRDefault="00B67A8B" w:rsidP="00D9165E">
      <w:r>
        <w:continuationSeparator/>
      </w:r>
    </w:p>
  </w:footnote>
  <w:footnote w:type="continuationNotice" w:id="1">
    <w:p w14:paraId="260CD5BE" w14:textId="77777777" w:rsidR="00B67A8B" w:rsidRDefault="00B67A8B">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3E6D2B" w14:textId="46803A5B" w:rsidR="000F0E49" w:rsidRPr="00F73F1D" w:rsidRDefault="000F0E49" w:rsidP="005218C8">
    <w:pPr>
      <w:pStyle w:val="En-tte"/>
    </w:pPr>
    <w:r>
      <w:rPr>
        <w:color w:val="2B579A"/>
        <w:shd w:val="clear" w:color="auto" w:fill="E6E6E6"/>
        <w:lang w:val="de-DE" w:eastAsia="zh-CN"/>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6A723EDC" w:rsidR="000F0E49" w:rsidRPr="006B1F89" w:rsidRDefault="000F0E49" w:rsidP="00B143FE">
                          <w:pPr>
                            <w:pStyle w:val="Kontaktdaten"/>
                            <w:rPr>
                              <w:rStyle w:val="Fettung"/>
                              <w:bCs/>
                              <w:spacing w:val="2"/>
                              <w:w w:val="100"/>
                              <w:lang w:val="de-DE"/>
                            </w:rPr>
                          </w:pPr>
                          <w:r w:rsidRPr="006B1F89">
                            <w:rPr>
                              <w:rStyle w:val="Fettung"/>
                              <w:lang w:val="de-DE"/>
                            </w:rPr>
                            <w:t>Dürr Systems AG</w:t>
                          </w:r>
                        </w:p>
                        <w:p w14:paraId="3D3A50D5" w14:textId="76F9F23D" w:rsidR="000F0E49" w:rsidRPr="00887E97" w:rsidRDefault="000F0E49" w:rsidP="00B143FE">
                          <w:pPr>
                            <w:pStyle w:val="Kontaktdaten"/>
                            <w:rPr>
                              <w:lang w:val="de-DE"/>
                            </w:rPr>
                          </w:pPr>
                          <w:r w:rsidRPr="006B1F89">
                            <w:rPr>
                              <w:lang w:val="de-DE"/>
                            </w:rPr>
                            <w:t xml:space="preserve">Carl-Benz-Str. </w:t>
                          </w:r>
                          <w:r w:rsidRPr="00887E97">
                            <w:rPr>
                              <w:lang w:val="de-DE"/>
                            </w:rPr>
                            <w:t>34</w:t>
                          </w:r>
                        </w:p>
                        <w:p w14:paraId="013BD512" w14:textId="3B4CF8C5" w:rsidR="000F0E49" w:rsidRPr="00887E97" w:rsidRDefault="000F0E49" w:rsidP="00B143FE">
                          <w:pPr>
                            <w:pStyle w:val="Kontaktdaten"/>
                            <w:rPr>
                              <w:lang w:val="de-DE"/>
                            </w:rPr>
                          </w:pPr>
                          <w:r w:rsidRPr="00887E97">
                            <w:rPr>
                              <w:lang w:val="de-DE"/>
                            </w:rPr>
                            <w:t>74321 Bietigheim-Bissingen</w:t>
                          </w:r>
                        </w:p>
                        <w:p w14:paraId="6F69D746" w14:textId="77777777" w:rsidR="000F0E49" w:rsidRPr="003C4AD0" w:rsidRDefault="000F0E49" w:rsidP="00B143FE">
                          <w:pPr>
                            <w:pStyle w:val="Kontaktdaten"/>
                            <w:rPr>
                              <w:lang w:val="de-DE"/>
                            </w:rPr>
                          </w:pPr>
                        </w:p>
                        <w:p w14:paraId="4A747A10" w14:textId="5332D553" w:rsidR="000F0E49" w:rsidRPr="00887E97" w:rsidRDefault="000F0E49" w:rsidP="00B143FE">
                          <w:pPr>
                            <w:pStyle w:val="Kontaktdaten"/>
                            <w:rPr>
                              <w:lang w:val="de-DE"/>
                            </w:rPr>
                          </w:pPr>
                          <w:r w:rsidRPr="00887E97">
                            <w:rPr>
                              <w:lang w:val="de-DE"/>
                            </w:rPr>
                            <w:t xml:space="preserve">Tél. : +49 7142 78-0 </w:t>
                          </w:r>
                        </w:p>
                        <w:p w14:paraId="717B90E6" w14:textId="3352280F" w:rsidR="000F0E49" w:rsidRPr="00887E97" w:rsidRDefault="000F0E49" w:rsidP="00B143FE">
                          <w:pPr>
                            <w:pStyle w:val="Kontaktdaten"/>
                            <w:rPr>
                              <w:lang w:val="de-DE"/>
                            </w:rPr>
                          </w:pPr>
                          <w:r w:rsidRPr="00887E97">
                            <w:rPr>
                              <w:lang w:val="de-DE"/>
                            </w:rPr>
                            <w:t xml:space="preserve">Fax : +49 7142 78-2107 </w:t>
                          </w:r>
                        </w:p>
                        <w:p w14:paraId="2C72C6A2" w14:textId="77777777" w:rsidR="000F0E49" w:rsidRPr="003C4AD0" w:rsidRDefault="000F0E49" w:rsidP="00B143FE">
                          <w:pPr>
                            <w:pStyle w:val="Kontaktdaten"/>
                            <w:rPr>
                              <w:lang w:val="de-DE"/>
                            </w:rPr>
                          </w:pPr>
                        </w:p>
                        <w:p w14:paraId="4A3B1117" w14:textId="76791AE4" w:rsidR="000F0E49" w:rsidRPr="00887E97" w:rsidRDefault="000F0E49" w:rsidP="00B143FE">
                          <w:pPr>
                            <w:pStyle w:val="Kontaktdaten"/>
                            <w:rPr>
                              <w:lang w:val="de-DE"/>
                            </w:rPr>
                          </w:pPr>
                          <w:r w:rsidRPr="00887E97">
                            <w:rPr>
                              <w:lang w:val="de-DE"/>
                            </w:rPr>
                            <w:t xml:space="preserve">info@durr.com </w:t>
                          </w:r>
                        </w:p>
                        <w:p w14:paraId="570B69D5" w14:textId="77777777" w:rsidR="000F0E49" w:rsidRPr="0026127D" w:rsidRDefault="000F0E49"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1701DAF9" w14:textId="6A723EDC" w:rsidR="000F0E49" w:rsidRPr="006B1F89" w:rsidRDefault="000F0E49" w:rsidP="00B143FE">
                    <w:pPr>
                      <w:pStyle w:val="Kontaktdaten"/>
                      <w:rPr>
                        <w:rStyle w:val="Fettung"/>
                        <w:bCs/>
                        <w:spacing w:val="2"/>
                        <w:w w:val="100"/>
                        <w:lang w:val="de-DE"/>
                      </w:rPr>
                    </w:pPr>
                    <w:r w:rsidRPr="006B1F89">
                      <w:rPr>
                        <w:rStyle w:val="Fettung"/>
                        <w:lang w:val="de-DE"/>
                      </w:rPr>
                      <w:t>Dürr Systems AG</w:t>
                    </w:r>
                  </w:p>
                  <w:p w14:paraId="3D3A50D5" w14:textId="76F9F23D" w:rsidR="000F0E49" w:rsidRPr="00887E97" w:rsidRDefault="000F0E49" w:rsidP="00B143FE">
                    <w:pPr>
                      <w:pStyle w:val="Kontaktdaten"/>
                      <w:rPr>
                        <w:lang w:val="de-DE"/>
                      </w:rPr>
                    </w:pPr>
                    <w:r w:rsidRPr="006B1F89">
                      <w:rPr>
                        <w:lang w:val="de-DE"/>
                      </w:rPr>
                      <w:t xml:space="preserve">Carl-Benz-Str. </w:t>
                    </w:r>
                    <w:r w:rsidRPr="00887E97">
                      <w:rPr>
                        <w:lang w:val="de-DE"/>
                      </w:rPr>
                      <w:t>34</w:t>
                    </w:r>
                  </w:p>
                  <w:p w14:paraId="013BD512" w14:textId="3B4CF8C5" w:rsidR="000F0E49" w:rsidRPr="00887E97" w:rsidRDefault="000F0E49" w:rsidP="00B143FE">
                    <w:pPr>
                      <w:pStyle w:val="Kontaktdaten"/>
                      <w:rPr>
                        <w:lang w:val="de-DE"/>
                      </w:rPr>
                    </w:pPr>
                    <w:r w:rsidRPr="00887E97">
                      <w:rPr>
                        <w:lang w:val="de-DE"/>
                      </w:rPr>
                      <w:t>74321 Bietigheim-Bissingen</w:t>
                    </w:r>
                  </w:p>
                  <w:p w14:paraId="6F69D746" w14:textId="77777777" w:rsidR="000F0E49" w:rsidRPr="003C4AD0" w:rsidRDefault="000F0E49" w:rsidP="00B143FE">
                    <w:pPr>
                      <w:pStyle w:val="Kontaktdaten"/>
                      <w:rPr>
                        <w:lang w:val="de-DE"/>
                      </w:rPr>
                    </w:pPr>
                  </w:p>
                  <w:p w14:paraId="4A747A10" w14:textId="5332D553" w:rsidR="000F0E49" w:rsidRPr="00887E97" w:rsidRDefault="000F0E49" w:rsidP="00B143FE">
                    <w:pPr>
                      <w:pStyle w:val="Kontaktdaten"/>
                      <w:rPr>
                        <w:lang w:val="de-DE"/>
                      </w:rPr>
                    </w:pPr>
                    <w:proofErr w:type="spellStart"/>
                    <w:r w:rsidRPr="00887E97">
                      <w:rPr>
                        <w:lang w:val="de-DE"/>
                      </w:rPr>
                      <w:t>Tél</w:t>
                    </w:r>
                    <w:proofErr w:type="spellEnd"/>
                    <w:proofErr w:type="gramStart"/>
                    <w:r w:rsidRPr="00887E97">
                      <w:rPr>
                        <w:lang w:val="de-DE"/>
                      </w:rPr>
                      <w:t>. :</w:t>
                    </w:r>
                    <w:proofErr w:type="gramEnd"/>
                    <w:r w:rsidRPr="00887E97">
                      <w:rPr>
                        <w:lang w:val="de-DE"/>
                      </w:rPr>
                      <w:t xml:space="preserve"> +49 7142 78-0 </w:t>
                    </w:r>
                  </w:p>
                  <w:p w14:paraId="717B90E6" w14:textId="3352280F" w:rsidR="000F0E49" w:rsidRPr="00887E97" w:rsidRDefault="000F0E49" w:rsidP="00B143FE">
                    <w:pPr>
                      <w:pStyle w:val="Kontaktdaten"/>
                      <w:rPr>
                        <w:lang w:val="de-DE"/>
                      </w:rPr>
                    </w:pPr>
                    <w:proofErr w:type="gramStart"/>
                    <w:r w:rsidRPr="00887E97">
                      <w:rPr>
                        <w:lang w:val="de-DE"/>
                      </w:rPr>
                      <w:t>Fax :</w:t>
                    </w:r>
                    <w:proofErr w:type="gramEnd"/>
                    <w:r w:rsidRPr="00887E97">
                      <w:rPr>
                        <w:lang w:val="de-DE"/>
                      </w:rPr>
                      <w:t xml:space="preserve"> +49 7142 78-2107 </w:t>
                    </w:r>
                  </w:p>
                  <w:p w14:paraId="2C72C6A2" w14:textId="77777777" w:rsidR="000F0E49" w:rsidRPr="003C4AD0" w:rsidRDefault="000F0E49" w:rsidP="00B143FE">
                    <w:pPr>
                      <w:pStyle w:val="Kontaktdaten"/>
                      <w:rPr>
                        <w:lang w:val="de-DE"/>
                      </w:rPr>
                    </w:pPr>
                  </w:p>
                  <w:p w14:paraId="4A3B1117" w14:textId="76791AE4" w:rsidR="000F0E49" w:rsidRPr="00887E97" w:rsidRDefault="000F0E49" w:rsidP="00B143FE">
                    <w:pPr>
                      <w:pStyle w:val="Kontaktdaten"/>
                      <w:rPr>
                        <w:lang w:val="de-DE"/>
                      </w:rPr>
                    </w:pPr>
                    <w:r w:rsidRPr="00887E97">
                      <w:rPr>
                        <w:lang w:val="de-DE"/>
                      </w:rPr>
                      <w:t xml:space="preserve">info@durr.com </w:t>
                    </w:r>
                  </w:p>
                  <w:p w14:paraId="570B69D5" w14:textId="77777777" w:rsidR="000F0E49" w:rsidRPr="0026127D" w:rsidRDefault="000F0E49" w:rsidP="00B143FE">
                    <w:pPr>
                      <w:pStyle w:val="Kontaktdaten"/>
                    </w:pPr>
                    <w:r>
                      <w:t>www.durr.com</w:t>
                    </w:r>
                  </w:p>
                </w:txbxContent>
              </v:textbox>
              <w10:wrap anchorx="page" anchory="page"/>
            </v:shape>
          </w:pict>
        </mc:Fallback>
      </mc:AlternateContent>
    </w:r>
    <w:r>
      <w:rPr>
        <w:color w:val="2B579A"/>
        <w:shd w:val="clear" w:color="auto" w:fill="E6E6E6"/>
        <w:lang w:val="de-DE"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123963295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55D745" w14:textId="77777777" w:rsidR="000F0E49" w:rsidRPr="005837F9" w:rsidRDefault="000F0E49" w:rsidP="005218C8">
    <w:pPr>
      <w:pStyle w:val="En-tte"/>
    </w:pPr>
    <w:r>
      <w:rPr>
        <w:color w:val="2B579A"/>
        <w:shd w:val="clear" w:color="auto" w:fill="E6E6E6"/>
        <w:lang w:val="de-DE" w:eastAsia="zh-CN"/>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694076308"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color w:val="2B579A"/>
        <w:shd w:val="clear" w:color="auto" w:fill="E6E6E6"/>
        <w:lang w:val="de-DE" w:eastAsia="zh-CN"/>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1866768211"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0F0E49" w:rsidRDefault="000F0E49" w:rsidP="005218C8">
    <w:pPr>
      <w:pStyle w:val="En-tte"/>
    </w:pPr>
  </w:p>
  <w:p w14:paraId="42F14B11" w14:textId="77777777" w:rsidR="000F0E49" w:rsidRDefault="000F0E49" w:rsidP="005218C8">
    <w:pPr>
      <w:pStyle w:val="En-tte"/>
    </w:pPr>
  </w:p>
  <w:p w14:paraId="3DD9B2BA" w14:textId="77777777" w:rsidR="000F0E49" w:rsidRDefault="000F0E49" w:rsidP="005218C8">
    <w:pPr>
      <w:pStyle w:val="En-tte"/>
    </w:pPr>
  </w:p>
  <w:p w14:paraId="63AA6475" w14:textId="77777777" w:rsidR="000F0E49" w:rsidRDefault="000F0E49" w:rsidP="00D9165E"/>
  <w:p w14:paraId="1ADCC302" w14:textId="77777777" w:rsidR="000F0E49" w:rsidRDefault="000F0E49" w:rsidP="00D9165E">
    <w:r>
      <w:rPr>
        <w:noProof/>
        <w:color w:val="2B579A"/>
        <w:shd w:val="clear" w:color="auto" w:fill="E6E6E6"/>
        <w:lang w:val="de-DE" w:eastAsia="zh-CN"/>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568850" w:rsidR="000F0E49" w:rsidRPr="006B1F89" w:rsidRDefault="000F0E49" w:rsidP="0026127D">
                          <w:pPr>
                            <w:pStyle w:val="Kontaktdaten"/>
                            <w:rPr>
                              <w:rStyle w:val="Fettung"/>
                              <w:bCs/>
                              <w:spacing w:val="2"/>
                              <w:w w:val="100"/>
                              <w:lang w:val="de-DE"/>
                            </w:rPr>
                          </w:pPr>
                          <w:r w:rsidRPr="006B1F89">
                            <w:rPr>
                              <w:rStyle w:val="Fettung"/>
                              <w:lang w:val="de-DE"/>
                            </w:rPr>
                            <w:t>Dürr Systems AG</w:t>
                          </w:r>
                        </w:p>
                        <w:p w14:paraId="41B4EF86" w14:textId="00B35A2D" w:rsidR="000F0E49" w:rsidRPr="00887E97" w:rsidRDefault="000F0E49" w:rsidP="0026127D">
                          <w:pPr>
                            <w:pStyle w:val="Kontaktdaten"/>
                            <w:rPr>
                              <w:lang w:val="de-DE"/>
                            </w:rPr>
                          </w:pPr>
                          <w:r w:rsidRPr="006B1F89">
                            <w:rPr>
                              <w:lang w:val="de-DE"/>
                            </w:rPr>
                            <w:t xml:space="preserve">Carl-Benz-Str. </w:t>
                          </w:r>
                          <w:r w:rsidRPr="00887E97">
                            <w:rPr>
                              <w:lang w:val="de-DE"/>
                            </w:rPr>
                            <w:t>34</w:t>
                          </w:r>
                        </w:p>
                        <w:p w14:paraId="5555B2C2" w14:textId="718818D7" w:rsidR="000F0E49" w:rsidRPr="00887E97" w:rsidRDefault="000F0E49" w:rsidP="0026127D">
                          <w:pPr>
                            <w:pStyle w:val="Kontaktdaten"/>
                            <w:rPr>
                              <w:lang w:val="de-DE"/>
                            </w:rPr>
                          </w:pPr>
                          <w:r w:rsidRPr="00887E97">
                            <w:rPr>
                              <w:lang w:val="de-DE"/>
                            </w:rPr>
                            <w:t>74321 Bietigheim-Bissingen</w:t>
                          </w:r>
                        </w:p>
                        <w:p w14:paraId="53B79677" w14:textId="77777777" w:rsidR="000F0E49" w:rsidRPr="003C4AD0" w:rsidRDefault="000F0E49" w:rsidP="0026127D">
                          <w:pPr>
                            <w:pStyle w:val="Kontaktdaten"/>
                            <w:rPr>
                              <w:lang w:val="de-DE"/>
                            </w:rPr>
                          </w:pPr>
                        </w:p>
                        <w:p w14:paraId="451432D7" w14:textId="7A2D5642" w:rsidR="000F0E49" w:rsidRPr="00887E97" w:rsidRDefault="000F0E49" w:rsidP="0026127D">
                          <w:pPr>
                            <w:pStyle w:val="Kontaktdaten"/>
                            <w:rPr>
                              <w:lang w:val="de-DE"/>
                            </w:rPr>
                          </w:pPr>
                          <w:r w:rsidRPr="00887E97">
                            <w:rPr>
                              <w:lang w:val="de-DE"/>
                            </w:rPr>
                            <w:t xml:space="preserve">Tél. : +49 7142 78-0 </w:t>
                          </w:r>
                        </w:p>
                        <w:p w14:paraId="32EF3341" w14:textId="01B48CC5" w:rsidR="000F0E49" w:rsidRPr="00887E97" w:rsidRDefault="000F0E49" w:rsidP="0026127D">
                          <w:pPr>
                            <w:pStyle w:val="Kontaktdaten"/>
                            <w:rPr>
                              <w:lang w:val="de-DE"/>
                            </w:rPr>
                          </w:pPr>
                          <w:r w:rsidRPr="00887E97">
                            <w:rPr>
                              <w:lang w:val="de-DE"/>
                            </w:rPr>
                            <w:t xml:space="preserve">Fax : +49 7142 78-2107 </w:t>
                          </w:r>
                        </w:p>
                        <w:p w14:paraId="1D8E1397" w14:textId="77777777" w:rsidR="000F0E49" w:rsidRPr="003C4AD0" w:rsidRDefault="000F0E49" w:rsidP="0026127D">
                          <w:pPr>
                            <w:pStyle w:val="Kontaktdaten"/>
                            <w:rPr>
                              <w:lang w:val="de-DE"/>
                            </w:rPr>
                          </w:pPr>
                        </w:p>
                        <w:p w14:paraId="6E924C90" w14:textId="5443D54F" w:rsidR="000F0E49" w:rsidRPr="00887E97" w:rsidRDefault="000F0E49" w:rsidP="0026127D">
                          <w:pPr>
                            <w:pStyle w:val="Kontaktdaten"/>
                            <w:rPr>
                              <w:lang w:val="de-DE"/>
                            </w:rPr>
                          </w:pPr>
                          <w:r w:rsidRPr="00887E97">
                            <w:rPr>
                              <w:lang w:val="de-DE"/>
                            </w:rPr>
                            <w:t xml:space="preserve">info@durr.com </w:t>
                          </w:r>
                        </w:p>
                        <w:p w14:paraId="7D901FCD" w14:textId="77777777" w:rsidR="000F0E49" w:rsidRPr="0026127D" w:rsidRDefault="000F0E49"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568850" w:rsidR="000F0E49" w:rsidRPr="006B1F89" w:rsidRDefault="000F0E49" w:rsidP="0026127D">
                    <w:pPr>
                      <w:pStyle w:val="Kontaktdaten"/>
                      <w:rPr>
                        <w:rStyle w:val="Fettung"/>
                        <w:bCs/>
                        <w:spacing w:val="2"/>
                        <w:w w:val="100"/>
                        <w:lang w:val="de-DE"/>
                      </w:rPr>
                    </w:pPr>
                    <w:r w:rsidRPr="006B1F89">
                      <w:rPr>
                        <w:rStyle w:val="Fettung"/>
                        <w:lang w:val="de-DE"/>
                      </w:rPr>
                      <w:t>Dürr Systems AG</w:t>
                    </w:r>
                  </w:p>
                  <w:p w14:paraId="41B4EF86" w14:textId="00B35A2D" w:rsidR="000F0E49" w:rsidRPr="00887E97" w:rsidRDefault="000F0E49" w:rsidP="0026127D">
                    <w:pPr>
                      <w:pStyle w:val="Kontaktdaten"/>
                      <w:rPr>
                        <w:lang w:val="de-DE"/>
                      </w:rPr>
                    </w:pPr>
                    <w:r w:rsidRPr="006B1F89">
                      <w:rPr>
                        <w:lang w:val="de-DE"/>
                      </w:rPr>
                      <w:t xml:space="preserve">Carl-Benz-Str. </w:t>
                    </w:r>
                    <w:r w:rsidRPr="00887E97">
                      <w:rPr>
                        <w:lang w:val="de-DE"/>
                      </w:rPr>
                      <w:t>34</w:t>
                    </w:r>
                  </w:p>
                  <w:p w14:paraId="5555B2C2" w14:textId="718818D7" w:rsidR="000F0E49" w:rsidRPr="00887E97" w:rsidRDefault="000F0E49" w:rsidP="0026127D">
                    <w:pPr>
                      <w:pStyle w:val="Kontaktdaten"/>
                      <w:rPr>
                        <w:lang w:val="de-DE"/>
                      </w:rPr>
                    </w:pPr>
                    <w:r w:rsidRPr="00887E97">
                      <w:rPr>
                        <w:lang w:val="de-DE"/>
                      </w:rPr>
                      <w:t>74321 Bietigheim-Bissingen</w:t>
                    </w:r>
                  </w:p>
                  <w:p w14:paraId="53B79677" w14:textId="77777777" w:rsidR="000F0E49" w:rsidRPr="003C4AD0" w:rsidRDefault="000F0E49" w:rsidP="0026127D">
                    <w:pPr>
                      <w:pStyle w:val="Kontaktdaten"/>
                      <w:rPr>
                        <w:lang w:val="de-DE"/>
                      </w:rPr>
                    </w:pPr>
                  </w:p>
                  <w:p w14:paraId="451432D7" w14:textId="7A2D5642" w:rsidR="000F0E49" w:rsidRPr="00887E97" w:rsidRDefault="000F0E49" w:rsidP="0026127D">
                    <w:pPr>
                      <w:pStyle w:val="Kontaktdaten"/>
                      <w:rPr>
                        <w:lang w:val="de-DE"/>
                      </w:rPr>
                    </w:pPr>
                    <w:proofErr w:type="spellStart"/>
                    <w:r w:rsidRPr="00887E97">
                      <w:rPr>
                        <w:lang w:val="de-DE"/>
                      </w:rPr>
                      <w:t>Tél</w:t>
                    </w:r>
                    <w:proofErr w:type="spellEnd"/>
                    <w:proofErr w:type="gramStart"/>
                    <w:r w:rsidRPr="00887E97">
                      <w:rPr>
                        <w:lang w:val="de-DE"/>
                      </w:rPr>
                      <w:t>. :</w:t>
                    </w:r>
                    <w:proofErr w:type="gramEnd"/>
                    <w:r w:rsidRPr="00887E97">
                      <w:rPr>
                        <w:lang w:val="de-DE"/>
                      </w:rPr>
                      <w:t xml:space="preserve"> +49 7142 78-0 </w:t>
                    </w:r>
                  </w:p>
                  <w:p w14:paraId="32EF3341" w14:textId="01B48CC5" w:rsidR="000F0E49" w:rsidRPr="00887E97" w:rsidRDefault="000F0E49" w:rsidP="0026127D">
                    <w:pPr>
                      <w:pStyle w:val="Kontaktdaten"/>
                      <w:rPr>
                        <w:lang w:val="de-DE"/>
                      </w:rPr>
                    </w:pPr>
                    <w:proofErr w:type="gramStart"/>
                    <w:r w:rsidRPr="00887E97">
                      <w:rPr>
                        <w:lang w:val="de-DE"/>
                      </w:rPr>
                      <w:t>Fax :</w:t>
                    </w:r>
                    <w:proofErr w:type="gramEnd"/>
                    <w:r w:rsidRPr="00887E97">
                      <w:rPr>
                        <w:lang w:val="de-DE"/>
                      </w:rPr>
                      <w:t xml:space="preserve"> +49 7142 78-2107 </w:t>
                    </w:r>
                  </w:p>
                  <w:p w14:paraId="1D8E1397" w14:textId="77777777" w:rsidR="000F0E49" w:rsidRPr="003C4AD0" w:rsidRDefault="000F0E49" w:rsidP="0026127D">
                    <w:pPr>
                      <w:pStyle w:val="Kontaktdaten"/>
                      <w:rPr>
                        <w:lang w:val="de-DE"/>
                      </w:rPr>
                    </w:pPr>
                  </w:p>
                  <w:p w14:paraId="6E924C90" w14:textId="5443D54F" w:rsidR="000F0E49" w:rsidRPr="00887E97" w:rsidRDefault="000F0E49" w:rsidP="0026127D">
                    <w:pPr>
                      <w:pStyle w:val="Kontaktdaten"/>
                      <w:rPr>
                        <w:lang w:val="de-DE"/>
                      </w:rPr>
                    </w:pPr>
                    <w:r w:rsidRPr="00887E97">
                      <w:rPr>
                        <w:lang w:val="de-DE"/>
                      </w:rPr>
                      <w:t xml:space="preserve">info@durr.com </w:t>
                    </w:r>
                  </w:p>
                  <w:p w14:paraId="7D901FCD" w14:textId="77777777" w:rsidR="000F0E49" w:rsidRPr="0026127D" w:rsidRDefault="000F0E49" w:rsidP="0026127D">
                    <w:pPr>
                      <w:pStyle w:val="Kontaktdaten"/>
                    </w:pPr>
                    <w:r>
                      <w:t>www.durr.com</w:t>
                    </w:r>
                  </w:p>
                </w:txbxContent>
              </v:textbox>
              <w10:wrap anchorx="page" anchory="page"/>
            </v:shape>
          </w:pict>
        </mc:Fallback>
      </mc:AlternateContent>
    </w:r>
  </w:p>
</w:hdr>
</file>

<file path=word/intelligence2.xml><?xml version="1.0" encoding="utf-8"?>
<int2:intelligence xmlns:int2="http://schemas.microsoft.com/office/intelligence/2020/intelligence" xmlns:oel="http://schemas.microsoft.com/office/2019/extlst">
  <int2:observations>
    <int2:textHash int2:hashCode="0Hq92pdZA6UuEl" int2:id="1mmizqGR">
      <int2:state int2:value="Rejected" int2:type="LegacyProofing"/>
    </int2:textHash>
    <int2:textHash int2:hashCode="AkVDWy9LxSbaW9" int2:id="CR7K0W9i">
      <int2:state int2:value="Rejected" int2:type="LegacyProofing"/>
    </int2:textHash>
    <int2:textHash int2:hashCode="gjltoUMkjd7PMz" int2:id="DXpSsAii">
      <int2:state int2:value="Rejected" int2:type="LegacyProofing"/>
    </int2:textHash>
    <int2:textHash int2:hashCode="VPBIiP9f1yTbSQ" int2:id="VTF6B7Dg">
      <int2:state int2:value="Rejected" int2:type="LegacyProofing"/>
    </int2:textHash>
    <int2:textHash int2:hashCode="CXdYgt4zmmLdkR" int2:id="iIBIV278">
      <int2:state int2:value="Rejected" int2:type="LegacyProofing"/>
    </int2:textHash>
    <int2:textHash int2:hashCode="ccwhyoFWjBjnR6" int2:id="kGG672We">
      <int2:state int2:value="Rejected" int2:type="LegacyProofing"/>
    </int2:textHash>
    <int2:textHash int2:hashCode="CVtsn00tcwz1kE" int2:id="tCcDgRvo">
      <int2:state int2:value="Rejected" int2:type="LegacyProofing"/>
    </int2:textHash>
    <int2:textHash int2:hashCode="0gBcwgbMv97fK+" int2:id="vgUA3x2c">
      <int2:state int2:value="Rejected" int2:type="LegacyProofing"/>
    </int2:textHash>
    <int2:textHash int2:hashCode="wuLWYhM03IkLvY" int2:id="zc4F7GIO">
      <int2:state int2:value="Rejected" int2:type="LegacyProofing"/>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0"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 w15:restartNumberingAfterBreak="0">
    <w:nsid w:val="76253D19"/>
    <w:multiLevelType w:val="hybridMultilevel"/>
    <w:tmpl w:val="363AD2B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9" w15:restartNumberingAfterBreak="0">
    <w:nsid w:val="79BB56F1"/>
    <w:multiLevelType w:val="hybridMultilevel"/>
    <w:tmpl w:val="47C22BBA"/>
    <w:lvl w:ilvl="0" w:tplc="F440C230">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0" w15:restartNumberingAfterBreak="0">
    <w:nsid w:val="7B77477C"/>
    <w:multiLevelType w:val="multilevel"/>
    <w:tmpl w:val="B0E0169C"/>
    <w:lvl w:ilvl="0">
      <w:start w:val="1"/>
      <w:numFmt w:val="decimal"/>
      <w:pStyle w:val="Titre1"/>
      <w:lvlText w:val="%1"/>
      <w:lvlJc w:val="left"/>
      <w:pPr>
        <w:tabs>
          <w:tab w:val="num" w:pos="1021"/>
        </w:tabs>
        <w:ind w:left="1021" w:hanging="1021"/>
      </w:pPr>
      <w:rPr>
        <w:rFonts w:hint="default"/>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21"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030646114">
    <w:abstractNumId w:val="3"/>
  </w:num>
  <w:num w:numId="2" w16cid:durableId="479689553">
    <w:abstractNumId w:val="17"/>
  </w:num>
  <w:num w:numId="3" w16cid:durableId="1164856822">
    <w:abstractNumId w:val="5"/>
  </w:num>
  <w:num w:numId="4" w16cid:durableId="252976681">
    <w:abstractNumId w:val="9"/>
  </w:num>
  <w:num w:numId="5" w16cid:durableId="570505236">
    <w:abstractNumId w:val="14"/>
  </w:num>
  <w:num w:numId="6" w16cid:durableId="447240146">
    <w:abstractNumId w:val="2"/>
  </w:num>
  <w:num w:numId="7" w16cid:durableId="49697558">
    <w:abstractNumId w:val="21"/>
  </w:num>
  <w:num w:numId="8" w16cid:durableId="1104232752">
    <w:abstractNumId w:val="8"/>
  </w:num>
  <w:num w:numId="9" w16cid:durableId="2095781232">
    <w:abstractNumId w:val="20"/>
  </w:num>
  <w:num w:numId="10" w16cid:durableId="1115831811">
    <w:abstractNumId w:val="6"/>
  </w:num>
  <w:num w:numId="11" w16cid:durableId="149291632">
    <w:abstractNumId w:val="1"/>
  </w:num>
  <w:num w:numId="12" w16cid:durableId="1068268644">
    <w:abstractNumId w:val="4"/>
  </w:num>
  <w:num w:numId="13" w16cid:durableId="1267349024">
    <w:abstractNumId w:val="11"/>
  </w:num>
  <w:num w:numId="14" w16cid:durableId="2039889045">
    <w:abstractNumId w:val="13"/>
  </w:num>
  <w:num w:numId="15" w16cid:durableId="1459101081">
    <w:abstractNumId w:val="16"/>
  </w:num>
  <w:num w:numId="16" w16cid:durableId="1387757213">
    <w:abstractNumId w:val="15"/>
  </w:num>
  <w:num w:numId="17" w16cid:durableId="281621536">
    <w:abstractNumId w:val="12"/>
  </w:num>
  <w:num w:numId="18" w16cid:durableId="1160342978">
    <w:abstractNumId w:val="10"/>
  </w:num>
  <w:num w:numId="19" w16cid:durableId="572930775">
    <w:abstractNumId w:val="0"/>
  </w:num>
  <w:num w:numId="20" w16cid:durableId="292174250">
    <w:abstractNumId w:val="19"/>
  </w:num>
  <w:num w:numId="21" w16cid:durableId="289827761">
    <w:abstractNumId w:val="7"/>
  </w:num>
  <w:num w:numId="22" w16cid:durableId="278027300">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it-IT" w:vendorID="64" w:dllVersion="0" w:nlCheck="1" w:checkStyle="0"/>
  <w:activeWritingStyle w:appName="MSWord" w:lang="en-US" w:vendorID="64" w:dllVersion="0" w:nlCheck="1" w:checkStyle="0"/>
  <w:activeWritingStyle w:appName="MSWord" w:lang="de-DE" w:vendorID="64" w:dllVersion="0" w:nlCheck="1" w:checkStyle="0"/>
  <w:activeWritingStyle w:appName="MSWord" w:lang="en-US" w:vendorID="64" w:dllVersion="6" w:nlCheck="1" w:checkStyle="1"/>
  <w:activeWritingStyle w:appName="MSWord" w:lang="de-DE" w:vendorID="64" w:dllVersion="6" w:nlCheck="1" w:checkStyle="0"/>
  <w:activeWritingStyle w:appName="MSWord" w:lang="fr-FR" w:vendorID="64" w:dllVersion="6" w:nlCheck="1" w:checkStyle="0"/>
  <w:activeWritingStyle w:appName="MSWord" w:lang="fr-FR" w:vendorID="64" w:dllVersion="0" w:nlCheck="1" w:checkStyle="0"/>
  <w:activeWritingStyle w:appName="MSWord" w:lang="en-GB" w:vendorID="64" w:dllVersion="0"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02C0"/>
    <w:rsid w:val="00000A27"/>
    <w:rsid w:val="000010C4"/>
    <w:rsid w:val="000019E0"/>
    <w:rsid w:val="0000321B"/>
    <w:rsid w:val="00003795"/>
    <w:rsid w:val="00003DD5"/>
    <w:rsid w:val="000040D9"/>
    <w:rsid w:val="000042E4"/>
    <w:rsid w:val="00004CE4"/>
    <w:rsid w:val="00004D92"/>
    <w:rsid w:val="00004FE4"/>
    <w:rsid w:val="000056CD"/>
    <w:rsid w:val="00005AF4"/>
    <w:rsid w:val="00005AFE"/>
    <w:rsid w:val="00007288"/>
    <w:rsid w:val="00007506"/>
    <w:rsid w:val="0001039C"/>
    <w:rsid w:val="00010DAA"/>
    <w:rsid w:val="0001120B"/>
    <w:rsid w:val="00011CA6"/>
    <w:rsid w:val="000137F9"/>
    <w:rsid w:val="00013B23"/>
    <w:rsid w:val="000149B4"/>
    <w:rsid w:val="00014BC5"/>
    <w:rsid w:val="00015A8A"/>
    <w:rsid w:val="00015E60"/>
    <w:rsid w:val="00015F86"/>
    <w:rsid w:val="00015F92"/>
    <w:rsid w:val="00016315"/>
    <w:rsid w:val="000165C4"/>
    <w:rsid w:val="00016ABD"/>
    <w:rsid w:val="0001758B"/>
    <w:rsid w:val="00017EA6"/>
    <w:rsid w:val="00017FCF"/>
    <w:rsid w:val="0002056D"/>
    <w:rsid w:val="00020ADD"/>
    <w:rsid w:val="000221AE"/>
    <w:rsid w:val="00022620"/>
    <w:rsid w:val="0002273A"/>
    <w:rsid w:val="00022762"/>
    <w:rsid w:val="00022DB8"/>
    <w:rsid w:val="0002395D"/>
    <w:rsid w:val="00025217"/>
    <w:rsid w:val="00025F15"/>
    <w:rsid w:val="000260B5"/>
    <w:rsid w:val="000263BD"/>
    <w:rsid w:val="00026B8C"/>
    <w:rsid w:val="00030020"/>
    <w:rsid w:val="00030273"/>
    <w:rsid w:val="00030555"/>
    <w:rsid w:val="000306FF"/>
    <w:rsid w:val="00030C1A"/>
    <w:rsid w:val="0003127B"/>
    <w:rsid w:val="00031460"/>
    <w:rsid w:val="0003227D"/>
    <w:rsid w:val="00033001"/>
    <w:rsid w:val="000339D1"/>
    <w:rsid w:val="00033B70"/>
    <w:rsid w:val="0003445B"/>
    <w:rsid w:val="00034616"/>
    <w:rsid w:val="00034B33"/>
    <w:rsid w:val="0003543C"/>
    <w:rsid w:val="00036336"/>
    <w:rsid w:val="00036C56"/>
    <w:rsid w:val="00037BB3"/>
    <w:rsid w:val="00037FF4"/>
    <w:rsid w:val="00037FF7"/>
    <w:rsid w:val="00040978"/>
    <w:rsid w:val="00040FEA"/>
    <w:rsid w:val="0004140A"/>
    <w:rsid w:val="00041B8C"/>
    <w:rsid w:val="000436AB"/>
    <w:rsid w:val="00043AB8"/>
    <w:rsid w:val="000449F1"/>
    <w:rsid w:val="000452D5"/>
    <w:rsid w:val="0004583E"/>
    <w:rsid w:val="0004765B"/>
    <w:rsid w:val="0004778F"/>
    <w:rsid w:val="00051609"/>
    <w:rsid w:val="00052BC7"/>
    <w:rsid w:val="00052FEB"/>
    <w:rsid w:val="00053356"/>
    <w:rsid w:val="0005418E"/>
    <w:rsid w:val="00054447"/>
    <w:rsid w:val="000557D8"/>
    <w:rsid w:val="00056AC8"/>
    <w:rsid w:val="000573C5"/>
    <w:rsid w:val="000574DA"/>
    <w:rsid w:val="00060375"/>
    <w:rsid w:val="00060808"/>
    <w:rsid w:val="000614E7"/>
    <w:rsid w:val="00062A77"/>
    <w:rsid w:val="00062BC6"/>
    <w:rsid w:val="00062C8E"/>
    <w:rsid w:val="00063005"/>
    <w:rsid w:val="000632EA"/>
    <w:rsid w:val="00064547"/>
    <w:rsid w:val="00064932"/>
    <w:rsid w:val="00064E3D"/>
    <w:rsid w:val="0006566D"/>
    <w:rsid w:val="0006654A"/>
    <w:rsid w:val="000667BB"/>
    <w:rsid w:val="000679B5"/>
    <w:rsid w:val="00067A27"/>
    <w:rsid w:val="00070B29"/>
    <w:rsid w:val="0007116F"/>
    <w:rsid w:val="0007195C"/>
    <w:rsid w:val="00072C50"/>
    <w:rsid w:val="00073211"/>
    <w:rsid w:val="00073816"/>
    <w:rsid w:val="000741CB"/>
    <w:rsid w:val="000750E4"/>
    <w:rsid w:val="00075464"/>
    <w:rsid w:val="0007582C"/>
    <w:rsid w:val="00075C5F"/>
    <w:rsid w:val="00076E69"/>
    <w:rsid w:val="00077087"/>
    <w:rsid w:val="000775C9"/>
    <w:rsid w:val="00077658"/>
    <w:rsid w:val="00080B30"/>
    <w:rsid w:val="000815BD"/>
    <w:rsid w:val="00081766"/>
    <w:rsid w:val="00082097"/>
    <w:rsid w:val="000830E8"/>
    <w:rsid w:val="00083431"/>
    <w:rsid w:val="000834D8"/>
    <w:rsid w:val="0008387D"/>
    <w:rsid w:val="00085BA0"/>
    <w:rsid w:val="00085D6C"/>
    <w:rsid w:val="00085DE0"/>
    <w:rsid w:val="000869ED"/>
    <w:rsid w:val="0008775A"/>
    <w:rsid w:val="0008795D"/>
    <w:rsid w:val="00087E30"/>
    <w:rsid w:val="00090800"/>
    <w:rsid w:val="00090C8B"/>
    <w:rsid w:val="0009126C"/>
    <w:rsid w:val="00093A2E"/>
    <w:rsid w:val="0009428F"/>
    <w:rsid w:val="00095F60"/>
    <w:rsid w:val="0009673B"/>
    <w:rsid w:val="00097770"/>
    <w:rsid w:val="00097924"/>
    <w:rsid w:val="000A0BBC"/>
    <w:rsid w:val="000A386D"/>
    <w:rsid w:val="000A3D0A"/>
    <w:rsid w:val="000A4315"/>
    <w:rsid w:val="000A45AC"/>
    <w:rsid w:val="000A57F2"/>
    <w:rsid w:val="000A6420"/>
    <w:rsid w:val="000A64D9"/>
    <w:rsid w:val="000A6F4E"/>
    <w:rsid w:val="000A779F"/>
    <w:rsid w:val="000A799A"/>
    <w:rsid w:val="000A7C1A"/>
    <w:rsid w:val="000A7C4A"/>
    <w:rsid w:val="000B066F"/>
    <w:rsid w:val="000B122D"/>
    <w:rsid w:val="000B169D"/>
    <w:rsid w:val="000B17AC"/>
    <w:rsid w:val="000B20B5"/>
    <w:rsid w:val="000B237F"/>
    <w:rsid w:val="000B2833"/>
    <w:rsid w:val="000B2854"/>
    <w:rsid w:val="000B407C"/>
    <w:rsid w:val="000B42D1"/>
    <w:rsid w:val="000B4736"/>
    <w:rsid w:val="000B4CD3"/>
    <w:rsid w:val="000B5913"/>
    <w:rsid w:val="000B5BEB"/>
    <w:rsid w:val="000B6E58"/>
    <w:rsid w:val="000B77D0"/>
    <w:rsid w:val="000C009A"/>
    <w:rsid w:val="000C184A"/>
    <w:rsid w:val="000C214E"/>
    <w:rsid w:val="000C256A"/>
    <w:rsid w:val="000C2A85"/>
    <w:rsid w:val="000C3444"/>
    <w:rsid w:val="000C3AF3"/>
    <w:rsid w:val="000C5372"/>
    <w:rsid w:val="000C5635"/>
    <w:rsid w:val="000C6350"/>
    <w:rsid w:val="000C674E"/>
    <w:rsid w:val="000C67C4"/>
    <w:rsid w:val="000C74C8"/>
    <w:rsid w:val="000C74D5"/>
    <w:rsid w:val="000C75B3"/>
    <w:rsid w:val="000C760E"/>
    <w:rsid w:val="000D1867"/>
    <w:rsid w:val="000D3F8C"/>
    <w:rsid w:val="000D4047"/>
    <w:rsid w:val="000D533D"/>
    <w:rsid w:val="000D5F20"/>
    <w:rsid w:val="000D5FD7"/>
    <w:rsid w:val="000D5FE4"/>
    <w:rsid w:val="000D6467"/>
    <w:rsid w:val="000D6A40"/>
    <w:rsid w:val="000E1145"/>
    <w:rsid w:val="000E4F92"/>
    <w:rsid w:val="000E5B90"/>
    <w:rsid w:val="000F0487"/>
    <w:rsid w:val="000F0E49"/>
    <w:rsid w:val="000F0FF2"/>
    <w:rsid w:val="000F19F0"/>
    <w:rsid w:val="000F1B6F"/>
    <w:rsid w:val="000F215E"/>
    <w:rsid w:val="000F3B8C"/>
    <w:rsid w:val="000F52E1"/>
    <w:rsid w:val="000F599A"/>
    <w:rsid w:val="000F6181"/>
    <w:rsid w:val="000F64E1"/>
    <w:rsid w:val="000F7D4C"/>
    <w:rsid w:val="0010001A"/>
    <w:rsid w:val="0010015F"/>
    <w:rsid w:val="0010068D"/>
    <w:rsid w:val="00100C0C"/>
    <w:rsid w:val="0010134F"/>
    <w:rsid w:val="001018A8"/>
    <w:rsid w:val="00101934"/>
    <w:rsid w:val="00101D4F"/>
    <w:rsid w:val="00101FDF"/>
    <w:rsid w:val="00102066"/>
    <w:rsid w:val="00102617"/>
    <w:rsid w:val="00103128"/>
    <w:rsid w:val="00103227"/>
    <w:rsid w:val="0010399B"/>
    <w:rsid w:val="00103EE3"/>
    <w:rsid w:val="001052E0"/>
    <w:rsid w:val="001058A1"/>
    <w:rsid w:val="00106C39"/>
    <w:rsid w:val="001076E4"/>
    <w:rsid w:val="00107952"/>
    <w:rsid w:val="00112DF3"/>
    <w:rsid w:val="00113000"/>
    <w:rsid w:val="0011355B"/>
    <w:rsid w:val="001139D1"/>
    <w:rsid w:val="00114E74"/>
    <w:rsid w:val="00114EF5"/>
    <w:rsid w:val="00115190"/>
    <w:rsid w:val="001165FB"/>
    <w:rsid w:val="001167D1"/>
    <w:rsid w:val="00116AAF"/>
    <w:rsid w:val="00116F3F"/>
    <w:rsid w:val="00116F84"/>
    <w:rsid w:val="0011716C"/>
    <w:rsid w:val="0011748F"/>
    <w:rsid w:val="00117904"/>
    <w:rsid w:val="00117C7F"/>
    <w:rsid w:val="0012060B"/>
    <w:rsid w:val="0012076D"/>
    <w:rsid w:val="00120A51"/>
    <w:rsid w:val="00120DD4"/>
    <w:rsid w:val="00121707"/>
    <w:rsid w:val="0012206F"/>
    <w:rsid w:val="00122564"/>
    <w:rsid w:val="001236ED"/>
    <w:rsid w:val="00124A2A"/>
    <w:rsid w:val="00124E6A"/>
    <w:rsid w:val="0012616F"/>
    <w:rsid w:val="0012678A"/>
    <w:rsid w:val="001271A8"/>
    <w:rsid w:val="001273DC"/>
    <w:rsid w:val="001274E7"/>
    <w:rsid w:val="001275AD"/>
    <w:rsid w:val="00130215"/>
    <w:rsid w:val="001302A3"/>
    <w:rsid w:val="00130AA5"/>
    <w:rsid w:val="00130E45"/>
    <w:rsid w:val="0013275F"/>
    <w:rsid w:val="00132847"/>
    <w:rsid w:val="001328DB"/>
    <w:rsid w:val="0013507E"/>
    <w:rsid w:val="00135319"/>
    <w:rsid w:val="00135CF6"/>
    <w:rsid w:val="00136A6D"/>
    <w:rsid w:val="00142073"/>
    <w:rsid w:val="00142FDB"/>
    <w:rsid w:val="001440F5"/>
    <w:rsid w:val="0014582D"/>
    <w:rsid w:val="00146844"/>
    <w:rsid w:val="001468D5"/>
    <w:rsid w:val="00147965"/>
    <w:rsid w:val="00150867"/>
    <w:rsid w:val="0015096A"/>
    <w:rsid w:val="00151506"/>
    <w:rsid w:val="00152980"/>
    <w:rsid w:val="001538BB"/>
    <w:rsid w:val="001539E8"/>
    <w:rsid w:val="0015433B"/>
    <w:rsid w:val="0015445B"/>
    <w:rsid w:val="001551F9"/>
    <w:rsid w:val="0015537C"/>
    <w:rsid w:val="0015570D"/>
    <w:rsid w:val="00156161"/>
    <w:rsid w:val="001562DD"/>
    <w:rsid w:val="00157E76"/>
    <w:rsid w:val="0016076D"/>
    <w:rsid w:val="00161460"/>
    <w:rsid w:val="001617C1"/>
    <w:rsid w:val="00161819"/>
    <w:rsid w:val="0016271C"/>
    <w:rsid w:val="00162BB1"/>
    <w:rsid w:val="00162EEF"/>
    <w:rsid w:val="001631C3"/>
    <w:rsid w:val="0016325F"/>
    <w:rsid w:val="00163B1F"/>
    <w:rsid w:val="00163B9D"/>
    <w:rsid w:val="00164428"/>
    <w:rsid w:val="00164DA2"/>
    <w:rsid w:val="0016547D"/>
    <w:rsid w:val="00166896"/>
    <w:rsid w:val="001675EC"/>
    <w:rsid w:val="00171146"/>
    <w:rsid w:val="001729BF"/>
    <w:rsid w:val="00172AC1"/>
    <w:rsid w:val="00172CAA"/>
    <w:rsid w:val="00173063"/>
    <w:rsid w:val="001732E6"/>
    <w:rsid w:val="00176D8A"/>
    <w:rsid w:val="0017740D"/>
    <w:rsid w:val="00177C4F"/>
    <w:rsid w:val="00180C06"/>
    <w:rsid w:val="00180D0F"/>
    <w:rsid w:val="001813AF"/>
    <w:rsid w:val="00181C8D"/>
    <w:rsid w:val="001830F1"/>
    <w:rsid w:val="00183620"/>
    <w:rsid w:val="001838C7"/>
    <w:rsid w:val="00183B02"/>
    <w:rsid w:val="00184094"/>
    <w:rsid w:val="00184666"/>
    <w:rsid w:val="0018495E"/>
    <w:rsid w:val="00184C25"/>
    <w:rsid w:val="00185F8F"/>
    <w:rsid w:val="001863FF"/>
    <w:rsid w:val="001873A0"/>
    <w:rsid w:val="001877A6"/>
    <w:rsid w:val="00192721"/>
    <w:rsid w:val="00192ED8"/>
    <w:rsid w:val="001935AE"/>
    <w:rsid w:val="001936C7"/>
    <w:rsid w:val="00193D7F"/>
    <w:rsid w:val="001943E9"/>
    <w:rsid w:val="00194AC6"/>
    <w:rsid w:val="00194B05"/>
    <w:rsid w:val="001954B1"/>
    <w:rsid w:val="00195F2C"/>
    <w:rsid w:val="00197009"/>
    <w:rsid w:val="00197108"/>
    <w:rsid w:val="00197162"/>
    <w:rsid w:val="00197A69"/>
    <w:rsid w:val="001A046C"/>
    <w:rsid w:val="001A131B"/>
    <w:rsid w:val="001A2880"/>
    <w:rsid w:val="001A297C"/>
    <w:rsid w:val="001A4159"/>
    <w:rsid w:val="001A43EA"/>
    <w:rsid w:val="001A4C4E"/>
    <w:rsid w:val="001A52AC"/>
    <w:rsid w:val="001A5B15"/>
    <w:rsid w:val="001A65EE"/>
    <w:rsid w:val="001A73BC"/>
    <w:rsid w:val="001A7714"/>
    <w:rsid w:val="001B094C"/>
    <w:rsid w:val="001B0C55"/>
    <w:rsid w:val="001B1526"/>
    <w:rsid w:val="001B1C6D"/>
    <w:rsid w:val="001B28E0"/>
    <w:rsid w:val="001B297A"/>
    <w:rsid w:val="001B44C2"/>
    <w:rsid w:val="001B5962"/>
    <w:rsid w:val="001B6502"/>
    <w:rsid w:val="001B67CA"/>
    <w:rsid w:val="001B6CA7"/>
    <w:rsid w:val="001B75B7"/>
    <w:rsid w:val="001B7C83"/>
    <w:rsid w:val="001C07E6"/>
    <w:rsid w:val="001C0A26"/>
    <w:rsid w:val="001C0A39"/>
    <w:rsid w:val="001C3D78"/>
    <w:rsid w:val="001C409B"/>
    <w:rsid w:val="001C438C"/>
    <w:rsid w:val="001C4980"/>
    <w:rsid w:val="001C5EB3"/>
    <w:rsid w:val="001C5FDC"/>
    <w:rsid w:val="001D02F1"/>
    <w:rsid w:val="001D0887"/>
    <w:rsid w:val="001D0F2E"/>
    <w:rsid w:val="001D26B8"/>
    <w:rsid w:val="001D2F70"/>
    <w:rsid w:val="001D3ADB"/>
    <w:rsid w:val="001D437D"/>
    <w:rsid w:val="001D4BB0"/>
    <w:rsid w:val="001D4E19"/>
    <w:rsid w:val="001D533E"/>
    <w:rsid w:val="001D6802"/>
    <w:rsid w:val="001D6905"/>
    <w:rsid w:val="001D697E"/>
    <w:rsid w:val="001D776F"/>
    <w:rsid w:val="001D7C2E"/>
    <w:rsid w:val="001D7C50"/>
    <w:rsid w:val="001E1381"/>
    <w:rsid w:val="001E26B2"/>
    <w:rsid w:val="001E2C15"/>
    <w:rsid w:val="001E4E8A"/>
    <w:rsid w:val="001E5533"/>
    <w:rsid w:val="001E57D8"/>
    <w:rsid w:val="001F0101"/>
    <w:rsid w:val="001F0EC7"/>
    <w:rsid w:val="001F1309"/>
    <w:rsid w:val="001F1FAE"/>
    <w:rsid w:val="001F2571"/>
    <w:rsid w:val="001F2A1C"/>
    <w:rsid w:val="001F2DDC"/>
    <w:rsid w:val="001F3730"/>
    <w:rsid w:val="001F3883"/>
    <w:rsid w:val="001F3C67"/>
    <w:rsid w:val="001F59B8"/>
    <w:rsid w:val="001F6276"/>
    <w:rsid w:val="001F725E"/>
    <w:rsid w:val="001F7417"/>
    <w:rsid w:val="001F7E95"/>
    <w:rsid w:val="002001FF"/>
    <w:rsid w:val="00201383"/>
    <w:rsid w:val="002014F2"/>
    <w:rsid w:val="00202187"/>
    <w:rsid w:val="0020221C"/>
    <w:rsid w:val="0020322F"/>
    <w:rsid w:val="002044E5"/>
    <w:rsid w:val="002048B7"/>
    <w:rsid w:val="00205B4D"/>
    <w:rsid w:val="00205B62"/>
    <w:rsid w:val="0020631B"/>
    <w:rsid w:val="0020631D"/>
    <w:rsid w:val="00206375"/>
    <w:rsid w:val="00206AAF"/>
    <w:rsid w:val="00207374"/>
    <w:rsid w:val="00210159"/>
    <w:rsid w:val="002113A7"/>
    <w:rsid w:val="002118EB"/>
    <w:rsid w:val="00211A2A"/>
    <w:rsid w:val="0021413E"/>
    <w:rsid w:val="00216A5C"/>
    <w:rsid w:val="00216BD0"/>
    <w:rsid w:val="00216D7D"/>
    <w:rsid w:val="00216FC6"/>
    <w:rsid w:val="002176DB"/>
    <w:rsid w:val="0021772D"/>
    <w:rsid w:val="00217870"/>
    <w:rsid w:val="00221324"/>
    <w:rsid w:val="0022168D"/>
    <w:rsid w:val="00222FAE"/>
    <w:rsid w:val="00224BFA"/>
    <w:rsid w:val="00224C12"/>
    <w:rsid w:val="00224CB8"/>
    <w:rsid w:val="0022529A"/>
    <w:rsid w:val="002261A6"/>
    <w:rsid w:val="00226865"/>
    <w:rsid w:val="00226C06"/>
    <w:rsid w:val="00227059"/>
    <w:rsid w:val="00230799"/>
    <w:rsid w:val="00231177"/>
    <w:rsid w:val="002312ED"/>
    <w:rsid w:val="0023161C"/>
    <w:rsid w:val="00231A54"/>
    <w:rsid w:val="00232445"/>
    <w:rsid w:val="00232B1A"/>
    <w:rsid w:val="00233B0E"/>
    <w:rsid w:val="0023563A"/>
    <w:rsid w:val="00235C00"/>
    <w:rsid w:val="00236E5E"/>
    <w:rsid w:val="00237419"/>
    <w:rsid w:val="00237A40"/>
    <w:rsid w:val="00240C2D"/>
    <w:rsid w:val="00240F94"/>
    <w:rsid w:val="002426A6"/>
    <w:rsid w:val="00242724"/>
    <w:rsid w:val="00243B2D"/>
    <w:rsid w:val="00243F9B"/>
    <w:rsid w:val="002450BD"/>
    <w:rsid w:val="002454B8"/>
    <w:rsid w:val="00245F6D"/>
    <w:rsid w:val="0024689B"/>
    <w:rsid w:val="00250B80"/>
    <w:rsid w:val="00251247"/>
    <w:rsid w:val="00252189"/>
    <w:rsid w:val="00252668"/>
    <w:rsid w:val="002538BC"/>
    <w:rsid w:val="0025441C"/>
    <w:rsid w:val="00254E80"/>
    <w:rsid w:val="00255540"/>
    <w:rsid w:val="00257114"/>
    <w:rsid w:val="00257CDC"/>
    <w:rsid w:val="00260CFE"/>
    <w:rsid w:val="0026127D"/>
    <w:rsid w:val="00262A6B"/>
    <w:rsid w:val="00262E8C"/>
    <w:rsid w:val="002632F6"/>
    <w:rsid w:val="002637BC"/>
    <w:rsid w:val="002644A6"/>
    <w:rsid w:val="002655A0"/>
    <w:rsid w:val="002655A1"/>
    <w:rsid w:val="00265C5E"/>
    <w:rsid w:val="002662AE"/>
    <w:rsid w:val="0027068B"/>
    <w:rsid w:val="00271320"/>
    <w:rsid w:val="002714A1"/>
    <w:rsid w:val="002717A8"/>
    <w:rsid w:val="00272268"/>
    <w:rsid w:val="0027237F"/>
    <w:rsid w:val="00272EB5"/>
    <w:rsid w:val="002731DC"/>
    <w:rsid w:val="0027408A"/>
    <w:rsid w:val="002752AF"/>
    <w:rsid w:val="00275350"/>
    <w:rsid w:val="002778C4"/>
    <w:rsid w:val="00277B1E"/>
    <w:rsid w:val="002802BD"/>
    <w:rsid w:val="002805F4"/>
    <w:rsid w:val="002806FF"/>
    <w:rsid w:val="00280819"/>
    <w:rsid w:val="00281C14"/>
    <w:rsid w:val="002820B4"/>
    <w:rsid w:val="002820E6"/>
    <w:rsid w:val="00282680"/>
    <w:rsid w:val="00282D7E"/>
    <w:rsid w:val="00284702"/>
    <w:rsid w:val="00284C18"/>
    <w:rsid w:val="00284C40"/>
    <w:rsid w:val="00284DF1"/>
    <w:rsid w:val="00285309"/>
    <w:rsid w:val="00286009"/>
    <w:rsid w:val="00286CB6"/>
    <w:rsid w:val="00287508"/>
    <w:rsid w:val="002876A7"/>
    <w:rsid w:val="00290441"/>
    <w:rsid w:val="00290B9F"/>
    <w:rsid w:val="00291E40"/>
    <w:rsid w:val="00292501"/>
    <w:rsid w:val="00292925"/>
    <w:rsid w:val="00293703"/>
    <w:rsid w:val="002937A6"/>
    <w:rsid w:val="00294020"/>
    <w:rsid w:val="0029460E"/>
    <w:rsid w:val="00294B59"/>
    <w:rsid w:val="002950E6"/>
    <w:rsid w:val="00295834"/>
    <w:rsid w:val="0029696A"/>
    <w:rsid w:val="00296AD3"/>
    <w:rsid w:val="00297113"/>
    <w:rsid w:val="00297958"/>
    <w:rsid w:val="002A044B"/>
    <w:rsid w:val="002A0C86"/>
    <w:rsid w:val="002A1286"/>
    <w:rsid w:val="002A1717"/>
    <w:rsid w:val="002A172B"/>
    <w:rsid w:val="002A25A1"/>
    <w:rsid w:val="002A2BCD"/>
    <w:rsid w:val="002A3A18"/>
    <w:rsid w:val="002A42F0"/>
    <w:rsid w:val="002A4492"/>
    <w:rsid w:val="002A49F2"/>
    <w:rsid w:val="002A5671"/>
    <w:rsid w:val="002A5D25"/>
    <w:rsid w:val="002A61BA"/>
    <w:rsid w:val="002A639F"/>
    <w:rsid w:val="002A650E"/>
    <w:rsid w:val="002A69CA"/>
    <w:rsid w:val="002A6E6D"/>
    <w:rsid w:val="002A75E1"/>
    <w:rsid w:val="002A7E8B"/>
    <w:rsid w:val="002A7F49"/>
    <w:rsid w:val="002B0373"/>
    <w:rsid w:val="002B06E7"/>
    <w:rsid w:val="002B0823"/>
    <w:rsid w:val="002B18CE"/>
    <w:rsid w:val="002B21AA"/>
    <w:rsid w:val="002B4EA0"/>
    <w:rsid w:val="002B4FF7"/>
    <w:rsid w:val="002B53CC"/>
    <w:rsid w:val="002B55D2"/>
    <w:rsid w:val="002B68FE"/>
    <w:rsid w:val="002B711C"/>
    <w:rsid w:val="002B71FB"/>
    <w:rsid w:val="002B7B09"/>
    <w:rsid w:val="002B7FE2"/>
    <w:rsid w:val="002C00EB"/>
    <w:rsid w:val="002C0163"/>
    <w:rsid w:val="002C0B02"/>
    <w:rsid w:val="002C0D9E"/>
    <w:rsid w:val="002C13A4"/>
    <w:rsid w:val="002C2EE0"/>
    <w:rsid w:val="002C3744"/>
    <w:rsid w:val="002C40A7"/>
    <w:rsid w:val="002C4C4C"/>
    <w:rsid w:val="002C4DCE"/>
    <w:rsid w:val="002C5677"/>
    <w:rsid w:val="002C632F"/>
    <w:rsid w:val="002C6C11"/>
    <w:rsid w:val="002C6E38"/>
    <w:rsid w:val="002C7B41"/>
    <w:rsid w:val="002D0A31"/>
    <w:rsid w:val="002D0DCA"/>
    <w:rsid w:val="002D0F47"/>
    <w:rsid w:val="002D1C32"/>
    <w:rsid w:val="002D2511"/>
    <w:rsid w:val="002D25F0"/>
    <w:rsid w:val="002D2E6A"/>
    <w:rsid w:val="002D337D"/>
    <w:rsid w:val="002D33B7"/>
    <w:rsid w:val="002D4939"/>
    <w:rsid w:val="002D506A"/>
    <w:rsid w:val="002D60B0"/>
    <w:rsid w:val="002D60E0"/>
    <w:rsid w:val="002D6542"/>
    <w:rsid w:val="002D6DD3"/>
    <w:rsid w:val="002D6E5B"/>
    <w:rsid w:val="002D71E9"/>
    <w:rsid w:val="002D7AD6"/>
    <w:rsid w:val="002D7EB6"/>
    <w:rsid w:val="002E029D"/>
    <w:rsid w:val="002E03AE"/>
    <w:rsid w:val="002E173D"/>
    <w:rsid w:val="002E1DCC"/>
    <w:rsid w:val="002E2125"/>
    <w:rsid w:val="002E2BE5"/>
    <w:rsid w:val="002E3435"/>
    <w:rsid w:val="002E3726"/>
    <w:rsid w:val="002E40CB"/>
    <w:rsid w:val="002E444A"/>
    <w:rsid w:val="002E6B8F"/>
    <w:rsid w:val="002E6D93"/>
    <w:rsid w:val="002E771C"/>
    <w:rsid w:val="002E79BE"/>
    <w:rsid w:val="002F0269"/>
    <w:rsid w:val="002F04BF"/>
    <w:rsid w:val="002F3BBC"/>
    <w:rsid w:val="002F3DBF"/>
    <w:rsid w:val="002F3E72"/>
    <w:rsid w:val="002F4D89"/>
    <w:rsid w:val="002F4D90"/>
    <w:rsid w:val="002F5303"/>
    <w:rsid w:val="002F63E6"/>
    <w:rsid w:val="002F6667"/>
    <w:rsid w:val="002F6BF1"/>
    <w:rsid w:val="002F7140"/>
    <w:rsid w:val="002F71C2"/>
    <w:rsid w:val="002F730B"/>
    <w:rsid w:val="00300493"/>
    <w:rsid w:val="0030067C"/>
    <w:rsid w:val="0030111F"/>
    <w:rsid w:val="003012AF"/>
    <w:rsid w:val="003029E3"/>
    <w:rsid w:val="00302DB1"/>
    <w:rsid w:val="0030314A"/>
    <w:rsid w:val="003035A6"/>
    <w:rsid w:val="00303626"/>
    <w:rsid w:val="00304308"/>
    <w:rsid w:val="00310501"/>
    <w:rsid w:val="0031175A"/>
    <w:rsid w:val="003126B8"/>
    <w:rsid w:val="00312E96"/>
    <w:rsid w:val="0031331F"/>
    <w:rsid w:val="00313351"/>
    <w:rsid w:val="00314124"/>
    <w:rsid w:val="00315BB3"/>
    <w:rsid w:val="00316A0F"/>
    <w:rsid w:val="00316BF1"/>
    <w:rsid w:val="003232D4"/>
    <w:rsid w:val="00323F83"/>
    <w:rsid w:val="003244E2"/>
    <w:rsid w:val="003251D2"/>
    <w:rsid w:val="00325B93"/>
    <w:rsid w:val="0032695E"/>
    <w:rsid w:val="00326DCC"/>
    <w:rsid w:val="00326F35"/>
    <w:rsid w:val="00327CBF"/>
    <w:rsid w:val="00330683"/>
    <w:rsid w:val="003306BD"/>
    <w:rsid w:val="0033108E"/>
    <w:rsid w:val="003314C9"/>
    <w:rsid w:val="003326CE"/>
    <w:rsid w:val="00332CA4"/>
    <w:rsid w:val="00333621"/>
    <w:rsid w:val="003337D8"/>
    <w:rsid w:val="00333CF4"/>
    <w:rsid w:val="00334079"/>
    <w:rsid w:val="00335617"/>
    <w:rsid w:val="00335984"/>
    <w:rsid w:val="00335C0B"/>
    <w:rsid w:val="00336184"/>
    <w:rsid w:val="00336397"/>
    <w:rsid w:val="0033677C"/>
    <w:rsid w:val="003370D4"/>
    <w:rsid w:val="003374D0"/>
    <w:rsid w:val="0033769D"/>
    <w:rsid w:val="003400EA"/>
    <w:rsid w:val="0034071F"/>
    <w:rsid w:val="00341C8B"/>
    <w:rsid w:val="00342560"/>
    <w:rsid w:val="00342CE4"/>
    <w:rsid w:val="00343127"/>
    <w:rsid w:val="00343263"/>
    <w:rsid w:val="003439F2"/>
    <w:rsid w:val="00344BA5"/>
    <w:rsid w:val="00345490"/>
    <w:rsid w:val="00345773"/>
    <w:rsid w:val="00346D23"/>
    <w:rsid w:val="00346F6F"/>
    <w:rsid w:val="003473D1"/>
    <w:rsid w:val="00347831"/>
    <w:rsid w:val="00351665"/>
    <w:rsid w:val="003517C3"/>
    <w:rsid w:val="003517DC"/>
    <w:rsid w:val="00351A9B"/>
    <w:rsid w:val="00351AF4"/>
    <w:rsid w:val="003520E2"/>
    <w:rsid w:val="003527F5"/>
    <w:rsid w:val="00352D97"/>
    <w:rsid w:val="00352E30"/>
    <w:rsid w:val="00352FCC"/>
    <w:rsid w:val="0035390A"/>
    <w:rsid w:val="00354C04"/>
    <w:rsid w:val="00354C4B"/>
    <w:rsid w:val="00355970"/>
    <w:rsid w:val="00355A5D"/>
    <w:rsid w:val="00356188"/>
    <w:rsid w:val="00357644"/>
    <w:rsid w:val="00360089"/>
    <w:rsid w:val="0036088A"/>
    <w:rsid w:val="00360FEE"/>
    <w:rsid w:val="0036125D"/>
    <w:rsid w:val="00361E1A"/>
    <w:rsid w:val="00361EE0"/>
    <w:rsid w:val="00362153"/>
    <w:rsid w:val="003621B6"/>
    <w:rsid w:val="00362739"/>
    <w:rsid w:val="00363AD1"/>
    <w:rsid w:val="003658FF"/>
    <w:rsid w:val="00365EE8"/>
    <w:rsid w:val="003661BA"/>
    <w:rsid w:val="00366A8E"/>
    <w:rsid w:val="00371174"/>
    <w:rsid w:val="003729CF"/>
    <w:rsid w:val="003735D6"/>
    <w:rsid w:val="00373E56"/>
    <w:rsid w:val="0037414C"/>
    <w:rsid w:val="003753D1"/>
    <w:rsid w:val="00375576"/>
    <w:rsid w:val="00375B2A"/>
    <w:rsid w:val="00375D1A"/>
    <w:rsid w:val="00375D25"/>
    <w:rsid w:val="00375EEE"/>
    <w:rsid w:val="003768F3"/>
    <w:rsid w:val="00380848"/>
    <w:rsid w:val="003809FA"/>
    <w:rsid w:val="00382E21"/>
    <w:rsid w:val="00384066"/>
    <w:rsid w:val="003847E4"/>
    <w:rsid w:val="003849ED"/>
    <w:rsid w:val="0038512A"/>
    <w:rsid w:val="00386308"/>
    <w:rsid w:val="003924CA"/>
    <w:rsid w:val="00392F03"/>
    <w:rsid w:val="0039367F"/>
    <w:rsid w:val="00394781"/>
    <w:rsid w:val="00394F73"/>
    <w:rsid w:val="00395574"/>
    <w:rsid w:val="0039654F"/>
    <w:rsid w:val="00397422"/>
    <w:rsid w:val="003979A8"/>
    <w:rsid w:val="00397AAE"/>
    <w:rsid w:val="00397E1C"/>
    <w:rsid w:val="0039B879"/>
    <w:rsid w:val="003A046C"/>
    <w:rsid w:val="003A0F49"/>
    <w:rsid w:val="003A2989"/>
    <w:rsid w:val="003A2C34"/>
    <w:rsid w:val="003A2F83"/>
    <w:rsid w:val="003A3983"/>
    <w:rsid w:val="003A468C"/>
    <w:rsid w:val="003A4B4E"/>
    <w:rsid w:val="003A4F3B"/>
    <w:rsid w:val="003A561A"/>
    <w:rsid w:val="003A5C6D"/>
    <w:rsid w:val="003A651D"/>
    <w:rsid w:val="003A6660"/>
    <w:rsid w:val="003A692D"/>
    <w:rsid w:val="003A7CF1"/>
    <w:rsid w:val="003B0692"/>
    <w:rsid w:val="003B145E"/>
    <w:rsid w:val="003B160B"/>
    <w:rsid w:val="003B1684"/>
    <w:rsid w:val="003B324D"/>
    <w:rsid w:val="003B55C3"/>
    <w:rsid w:val="003B574F"/>
    <w:rsid w:val="003B5B7D"/>
    <w:rsid w:val="003B78B1"/>
    <w:rsid w:val="003C1508"/>
    <w:rsid w:val="003C22FE"/>
    <w:rsid w:val="003C3D9B"/>
    <w:rsid w:val="003C4777"/>
    <w:rsid w:val="003C492A"/>
    <w:rsid w:val="003C4AD0"/>
    <w:rsid w:val="003C51F3"/>
    <w:rsid w:val="003C560F"/>
    <w:rsid w:val="003C5A6A"/>
    <w:rsid w:val="003C5B53"/>
    <w:rsid w:val="003C5DB0"/>
    <w:rsid w:val="003C60F4"/>
    <w:rsid w:val="003C6DA9"/>
    <w:rsid w:val="003D0F13"/>
    <w:rsid w:val="003D1214"/>
    <w:rsid w:val="003D133D"/>
    <w:rsid w:val="003D2127"/>
    <w:rsid w:val="003D3AA2"/>
    <w:rsid w:val="003D4EA6"/>
    <w:rsid w:val="003D50EB"/>
    <w:rsid w:val="003D6656"/>
    <w:rsid w:val="003D770A"/>
    <w:rsid w:val="003E06FE"/>
    <w:rsid w:val="003E1EDC"/>
    <w:rsid w:val="003E2649"/>
    <w:rsid w:val="003E2CE0"/>
    <w:rsid w:val="003E3B41"/>
    <w:rsid w:val="003E49A6"/>
    <w:rsid w:val="003E5B52"/>
    <w:rsid w:val="003E738F"/>
    <w:rsid w:val="003E743E"/>
    <w:rsid w:val="003E7CF8"/>
    <w:rsid w:val="003F0A6C"/>
    <w:rsid w:val="003F0CD8"/>
    <w:rsid w:val="003F1873"/>
    <w:rsid w:val="003F3459"/>
    <w:rsid w:val="003F36DF"/>
    <w:rsid w:val="003F40CC"/>
    <w:rsid w:val="003F43AA"/>
    <w:rsid w:val="003F6FFA"/>
    <w:rsid w:val="003F78C2"/>
    <w:rsid w:val="0040090B"/>
    <w:rsid w:val="00400C54"/>
    <w:rsid w:val="00401317"/>
    <w:rsid w:val="00401904"/>
    <w:rsid w:val="00402949"/>
    <w:rsid w:val="00402AD2"/>
    <w:rsid w:val="0040381F"/>
    <w:rsid w:val="00403BFB"/>
    <w:rsid w:val="00404174"/>
    <w:rsid w:val="0040464D"/>
    <w:rsid w:val="00404829"/>
    <w:rsid w:val="00405498"/>
    <w:rsid w:val="00405DD2"/>
    <w:rsid w:val="0040784F"/>
    <w:rsid w:val="004078F2"/>
    <w:rsid w:val="00407CD3"/>
    <w:rsid w:val="00407CE9"/>
    <w:rsid w:val="004105B1"/>
    <w:rsid w:val="00410943"/>
    <w:rsid w:val="004117A5"/>
    <w:rsid w:val="004119BA"/>
    <w:rsid w:val="0041252C"/>
    <w:rsid w:val="00412B77"/>
    <w:rsid w:val="004132FD"/>
    <w:rsid w:val="00413D6D"/>
    <w:rsid w:val="004140E1"/>
    <w:rsid w:val="004156B2"/>
    <w:rsid w:val="0041587C"/>
    <w:rsid w:val="00416B38"/>
    <w:rsid w:val="00416BD0"/>
    <w:rsid w:val="00421294"/>
    <w:rsid w:val="004228A0"/>
    <w:rsid w:val="00422A19"/>
    <w:rsid w:val="0042452B"/>
    <w:rsid w:val="00424A3C"/>
    <w:rsid w:val="00424A41"/>
    <w:rsid w:val="004259D2"/>
    <w:rsid w:val="004268C8"/>
    <w:rsid w:val="00426D9A"/>
    <w:rsid w:val="004275D4"/>
    <w:rsid w:val="00427D24"/>
    <w:rsid w:val="0043012F"/>
    <w:rsid w:val="0043140D"/>
    <w:rsid w:val="004317A4"/>
    <w:rsid w:val="004318B6"/>
    <w:rsid w:val="00431FF5"/>
    <w:rsid w:val="004320C4"/>
    <w:rsid w:val="0043346C"/>
    <w:rsid w:val="00433733"/>
    <w:rsid w:val="0043414C"/>
    <w:rsid w:val="0043471F"/>
    <w:rsid w:val="00434F76"/>
    <w:rsid w:val="0043672A"/>
    <w:rsid w:val="00436789"/>
    <w:rsid w:val="0043692F"/>
    <w:rsid w:val="004370EF"/>
    <w:rsid w:val="004374FB"/>
    <w:rsid w:val="004375B6"/>
    <w:rsid w:val="00437F03"/>
    <w:rsid w:val="004400ED"/>
    <w:rsid w:val="004404FF"/>
    <w:rsid w:val="00441682"/>
    <w:rsid w:val="00442156"/>
    <w:rsid w:val="004427AF"/>
    <w:rsid w:val="00442E17"/>
    <w:rsid w:val="0044328B"/>
    <w:rsid w:val="004436F7"/>
    <w:rsid w:val="00443EF9"/>
    <w:rsid w:val="00445C7F"/>
    <w:rsid w:val="00445F67"/>
    <w:rsid w:val="00450174"/>
    <w:rsid w:val="00450D7A"/>
    <w:rsid w:val="00451C53"/>
    <w:rsid w:val="00451CA7"/>
    <w:rsid w:val="00452B92"/>
    <w:rsid w:val="00452BB3"/>
    <w:rsid w:val="004535D9"/>
    <w:rsid w:val="00453FBA"/>
    <w:rsid w:val="00454BC9"/>
    <w:rsid w:val="00455402"/>
    <w:rsid w:val="00456256"/>
    <w:rsid w:val="004567BC"/>
    <w:rsid w:val="004606AC"/>
    <w:rsid w:val="004607F4"/>
    <w:rsid w:val="00461F87"/>
    <w:rsid w:val="0046201D"/>
    <w:rsid w:val="0046239C"/>
    <w:rsid w:val="004625BB"/>
    <w:rsid w:val="0046290A"/>
    <w:rsid w:val="00462DDC"/>
    <w:rsid w:val="004639A7"/>
    <w:rsid w:val="00464C99"/>
    <w:rsid w:val="004667BA"/>
    <w:rsid w:val="00466954"/>
    <w:rsid w:val="004669EB"/>
    <w:rsid w:val="00467448"/>
    <w:rsid w:val="00467800"/>
    <w:rsid w:val="004706B1"/>
    <w:rsid w:val="00470D74"/>
    <w:rsid w:val="00470EFD"/>
    <w:rsid w:val="00471520"/>
    <w:rsid w:val="0047165E"/>
    <w:rsid w:val="00473AEC"/>
    <w:rsid w:val="0047413A"/>
    <w:rsid w:val="004746E6"/>
    <w:rsid w:val="004757C4"/>
    <w:rsid w:val="00476060"/>
    <w:rsid w:val="004760A9"/>
    <w:rsid w:val="004762B9"/>
    <w:rsid w:val="0047652B"/>
    <w:rsid w:val="00476746"/>
    <w:rsid w:val="004777A8"/>
    <w:rsid w:val="00477801"/>
    <w:rsid w:val="004779E7"/>
    <w:rsid w:val="00481193"/>
    <w:rsid w:val="004815A1"/>
    <w:rsid w:val="00481B65"/>
    <w:rsid w:val="00482131"/>
    <w:rsid w:val="00482144"/>
    <w:rsid w:val="004824DE"/>
    <w:rsid w:val="00482D85"/>
    <w:rsid w:val="00483B92"/>
    <w:rsid w:val="00484045"/>
    <w:rsid w:val="004842A0"/>
    <w:rsid w:val="00484BF7"/>
    <w:rsid w:val="00485544"/>
    <w:rsid w:val="00486F5D"/>
    <w:rsid w:val="004871EF"/>
    <w:rsid w:val="00490EEF"/>
    <w:rsid w:val="0049139F"/>
    <w:rsid w:val="00491480"/>
    <w:rsid w:val="00493734"/>
    <w:rsid w:val="00493A87"/>
    <w:rsid w:val="00493B3A"/>
    <w:rsid w:val="00494EE7"/>
    <w:rsid w:val="0049558F"/>
    <w:rsid w:val="004A041D"/>
    <w:rsid w:val="004A1087"/>
    <w:rsid w:val="004A22F8"/>
    <w:rsid w:val="004A2638"/>
    <w:rsid w:val="004A2ED4"/>
    <w:rsid w:val="004A3868"/>
    <w:rsid w:val="004A3A5F"/>
    <w:rsid w:val="004A46C8"/>
    <w:rsid w:val="004A4E9E"/>
    <w:rsid w:val="004A6C69"/>
    <w:rsid w:val="004A73F4"/>
    <w:rsid w:val="004A79C5"/>
    <w:rsid w:val="004B0ACA"/>
    <w:rsid w:val="004B0C77"/>
    <w:rsid w:val="004B1411"/>
    <w:rsid w:val="004B1EB1"/>
    <w:rsid w:val="004B3027"/>
    <w:rsid w:val="004B3D7E"/>
    <w:rsid w:val="004B4B8B"/>
    <w:rsid w:val="004B5CF0"/>
    <w:rsid w:val="004B64B0"/>
    <w:rsid w:val="004B653B"/>
    <w:rsid w:val="004B6C7D"/>
    <w:rsid w:val="004C0E49"/>
    <w:rsid w:val="004C1651"/>
    <w:rsid w:val="004C1D9D"/>
    <w:rsid w:val="004C2420"/>
    <w:rsid w:val="004C3677"/>
    <w:rsid w:val="004C3D04"/>
    <w:rsid w:val="004C5433"/>
    <w:rsid w:val="004C6367"/>
    <w:rsid w:val="004C6655"/>
    <w:rsid w:val="004C6EBC"/>
    <w:rsid w:val="004C6FFE"/>
    <w:rsid w:val="004C7A28"/>
    <w:rsid w:val="004D00A0"/>
    <w:rsid w:val="004D1D0E"/>
    <w:rsid w:val="004D2B53"/>
    <w:rsid w:val="004D3165"/>
    <w:rsid w:val="004D3BE4"/>
    <w:rsid w:val="004D3F3F"/>
    <w:rsid w:val="004D5387"/>
    <w:rsid w:val="004D70D1"/>
    <w:rsid w:val="004D75FF"/>
    <w:rsid w:val="004D7B9E"/>
    <w:rsid w:val="004E0D94"/>
    <w:rsid w:val="004E0F95"/>
    <w:rsid w:val="004E1560"/>
    <w:rsid w:val="004E2175"/>
    <w:rsid w:val="004E2A85"/>
    <w:rsid w:val="004E32A6"/>
    <w:rsid w:val="004E3872"/>
    <w:rsid w:val="004E38F9"/>
    <w:rsid w:val="004E57CD"/>
    <w:rsid w:val="004E5A5C"/>
    <w:rsid w:val="004E5C86"/>
    <w:rsid w:val="004E5E7F"/>
    <w:rsid w:val="004E603D"/>
    <w:rsid w:val="004E7C0B"/>
    <w:rsid w:val="004E7FEB"/>
    <w:rsid w:val="004F036B"/>
    <w:rsid w:val="004F0645"/>
    <w:rsid w:val="004F084C"/>
    <w:rsid w:val="004F0F6D"/>
    <w:rsid w:val="004F1670"/>
    <w:rsid w:val="004F1FD1"/>
    <w:rsid w:val="004F206E"/>
    <w:rsid w:val="004F2765"/>
    <w:rsid w:val="004F2A79"/>
    <w:rsid w:val="004F2C5B"/>
    <w:rsid w:val="004F323B"/>
    <w:rsid w:val="004F39B4"/>
    <w:rsid w:val="004F3B7C"/>
    <w:rsid w:val="004F3C24"/>
    <w:rsid w:val="004F3E59"/>
    <w:rsid w:val="004F4E97"/>
    <w:rsid w:val="004F50F4"/>
    <w:rsid w:val="004F51A5"/>
    <w:rsid w:val="004F620A"/>
    <w:rsid w:val="004F639D"/>
    <w:rsid w:val="004F65B3"/>
    <w:rsid w:val="004F6D74"/>
    <w:rsid w:val="004F7A32"/>
    <w:rsid w:val="004F7BC4"/>
    <w:rsid w:val="0050056C"/>
    <w:rsid w:val="005007F1"/>
    <w:rsid w:val="00501BF1"/>
    <w:rsid w:val="005028A9"/>
    <w:rsid w:val="00502D73"/>
    <w:rsid w:val="005036A9"/>
    <w:rsid w:val="00504C63"/>
    <w:rsid w:val="00505786"/>
    <w:rsid w:val="00505FC7"/>
    <w:rsid w:val="00506BD5"/>
    <w:rsid w:val="00506CA8"/>
    <w:rsid w:val="0050770D"/>
    <w:rsid w:val="0050789D"/>
    <w:rsid w:val="00507D49"/>
    <w:rsid w:val="00507EF3"/>
    <w:rsid w:val="00510FF5"/>
    <w:rsid w:val="00511067"/>
    <w:rsid w:val="005124E7"/>
    <w:rsid w:val="00512CF1"/>
    <w:rsid w:val="00513534"/>
    <w:rsid w:val="00513D61"/>
    <w:rsid w:val="00514058"/>
    <w:rsid w:val="0051492B"/>
    <w:rsid w:val="00514CEF"/>
    <w:rsid w:val="00515153"/>
    <w:rsid w:val="00515981"/>
    <w:rsid w:val="005161E8"/>
    <w:rsid w:val="0051662D"/>
    <w:rsid w:val="005169B8"/>
    <w:rsid w:val="00516A27"/>
    <w:rsid w:val="00516C2B"/>
    <w:rsid w:val="00517483"/>
    <w:rsid w:val="00520498"/>
    <w:rsid w:val="00520908"/>
    <w:rsid w:val="00520BFA"/>
    <w:rsid w:val="00521429"/>
    <w:rsid w:val="00521779"/>
    <w:rsid w:val="005218C8"/>
    <w:rsid w:val="00521CF5"/>
    <w:rsid w:val="00521FD5"/>
    <w:rsid w:val="005221D9"/>
    <w:rsid w:val="00522550"/>
    <w:rsid w:val="00522E04"/>
    <w:rsid w:val="0052321B"/>
    <w:rsid w:val="005241FF"/>
    <w:rsid w:val="005244E9"/>
    <w:rsid w:val="00524A19"/>
    <w:rsid w:val="00524BE9"/>
    <w:rsid w:val="00524EC2"/>
    <w:rsid w:val="00525B71"/>
    <w:rsid w:val="005266F2"/>
    <w:rsid w:val="0052691A"/>
    <w:rsid w:val="00527289"/>
    <w:rsid w:val="00527655"/>
    <w:rsid w:val="00527D8F"/>
    <w:rsid w:val="00530523"/>
    <w:rsid w:val="00530722"/>
    <w:rsid w:val="005308CF"/>
    <w:rsid w:val="00530A56"/>
    <w:rsid w:val="00530EE1"/>
    <w:rsid w:val="00531610"/>
    <w:rsid w:val="00531D4B"/>
    <w:rsid w:val="005321E6"/>
    <w:rsid w:val="00532242"/>
    <w:rsid w:val="00532252"/>
    <w:rsid w:val="005327E1"/>
    <w:rsid w:val="0053448B"/>
    <w:rsid w:val="00534C1A"/>
    <w:rsid w:val="00535797"/>
    <w:rsid w:val="0053604A"/>
    <w:rsid w:val="005365B4"/>
    <w:rsid w:val="00536C50"/>
    <w:rsid w:val="0053708E"/>
    <w:rsid w:val="00537884"/>
    <w:rsid w:val="00537F0F"/>
    <w:rsid w:val="005412DF"/>
    <w:rsid w:val="00541924"/>
    <w:rsid w:val="005420C6"/>
    <w:rsid w:val="005426FE"/>
    <w:rsid w:val="005433D4"/>
    <w:rsid w:val="0054450D"/>
    <w:rsid w:val="005449C0"/>
    <w:rsid w:val="00544A27"/>
    <w:rsid w:val="00544C24"/>
    <w:rsid w:val="005452E8"/>
    <w:rsid w:val="005455E4"/>
    <w:rsid w:val="00545EF6"/>
    <w:rsid w:val="00545F28"/>
    <w:rsid w:val="00547175"/>
    <w:rsid w:val="0055010C"/>
    <w:rsid w:val="00550A8F"/>
    <w:rsid w:val="00550E77"/>
    <w:rsid w:val="00551B7C"/>
    <w:rsid w:val="00551CB6"/>
    <w:rsid w:val="005520DE"/>
    <w:rsid w:val="00552D82"/>
    <w:rsid w:val="00554864"/>
    <w:rsid w:val="00554DB3"/>
    <w:rsid w:val="00555999"/>
    <w:rsid w:val="00555E2A"/>
    <w:rsid w:val="0055611E"/>
    <w:rsid w:val="0055613B"/>
    <w:rsid w:val="0055749B"/>
    <w:rsid w:val="0055760F"/>
    <w:rsid w:val="00557DCA"/>
    <w:rsid w:val="00557DDD"/>
    <w:rsid w:val="00560383"/>
    <w:rsid w:val="005607F9"/>
    <w:rsid w:val="00560ACF"/>
    <w:rsid w:val="00561204"/>
    <w:rsid w:val="00561597"/>
    <w:rsid w:val="0056368C"/>
    <w:rsid w:val="00564109"/>
    <w:rsid w:val="00564759"/>
    <w:rsid w:val="00564AAD"/>
    <w:rsid w:val="005650BA"/>
    <w:rsid w:val="00565CE0"/>
    <w:rsid w:val="00566339"/>
    <w:rsid w:val="005672F0"/>
    <w:rsid w:val="005673B5"/>
    <w:rsid w:val="005674E8"/>
    <w:rsid w:val="0057025C"/>
    <w:rsid w:val="0057193A"/>
    <w:rsid w:val="005730AC"/>
    <w:rsid w:val="005736F9"/>
    <w:rsid w:val="00573E49"/>
    <w:rsid w:val="005744D8"/>
    <w:rsid w:val="005755BD"/>
    <w:rsid w:val="0057775B"/>
    <w:rsid w:val="00580070"/>
    <w:rsid w:val="00580800"/>
    <w:rsid w:val="00581795"/>
    <w:rsid w:val="005818FA"/>
    <w:rsid w:val="00581BC4"/>
    <w:rsid w:val="00581C8C"/>
    <w:rsid w:val="00583480"/>
    <w:rsid w:val="0058367C"/>
    <w:rsid w:val="005837F9"/>
    <w:rsid w:val="00584007"/>
    <w:rsid w:val="00584B9D"/>
    <w:rsid w:val="00584DAD"/>
    <w:rsid w:val="00585A82"/>
    <w:rsid w:val="005865A6"/>
    <w:rsid w:val="00586FBB"/>
    <w:rsid w:val="0058704C"/>
    <w:rsid w:val="00587179"/>
    <w:rsid w:val="00587287"/>
    <w:rsid w:val="005906EF"/>
    <w:rsid w:val="005913C3"/>
    <w:rsid w:val="005913CF"/>
    <w:rsid w:val="00591CEB"/>
    <w:rsid w:val="00592D83"/>
    <w:rsid w:val="00593365"/>
    <w:rsid w:val="00593AA7"/>
    <w:rsid w:val="00594B29"/>
    <w:rsid w:val="005962FB"/>
    <w:rsid w:val="005970D1"/>
    <w:rsid w:val="00597B02"/>
    <w:rsid w:val="00597F78"/>
    <w:rsid w:val="005A0172"/>
    <w:rsid w:val="005A0F49"/>
    <w:rsid w:val="005A111B"/>
    <w:rsid w:val="005A1308"/>
    <w:rsid w:val="005A15E5"/>
    <w:rsid w:val="005A1C80"/>
    <w:rsid w:val="005A2920"/>
    <w:rsid w:val="005A2A6E"/>
    <w:rsid w:val="005A2C72"/>
    <w:rsid w:val="005A36BF"/>
    <w:rsid w:val="005A43DC"/>
    <w:rsid w:val="005A4F9A"/>
    <w:rsid w:val="005A5831"/>
    <w:rsid w:val="005A644C"/>
    <w:rsid w:val="005A7BDC"/>
    <w:rsid w:val="005B01C4"/>
    <w:rsid w:val="005B0449"/>
    <w:rsid w:val="005B063E"/>
    <w:rsid w:val="005B1159"/>
    <w:rsid w:val="005B156E"/>
    <w:rsid w:val="005B184A"/>
    <w:rsid w:val="005B19FD"/>
    <w:rsid w:val="005B1A18"/>
    <w:rsid w:val="005B34DA"/>
    <w:rsid w:val="005B357A"/>
    <w:rsid w:val="005B3CCD"/>
    <w:rsid w:val="005B4385"/>
    <w:rsid w:val="005B4B20"/>
    <w:rsid w:val="005B517B"/>
    <w:rsid w:val="005B55FA"/>
    <w:rsid w:val="005B5D66"/>
    <w:rsid w:val="005B7035"/>
    <w:rsid w:val="005B736A"/>
    <w:rsid w:val="005C0755"/>
    <w:rsid w:val="005C13A1"/>
    <w:rsid w:val="005C1460"/>
    <w:rsid w:val="005C192B"/>
    <w:rsid w:val="005C2685"/>
    <w:rsid w:val="005C2F5A"/>
    <w:rsid w:val="005C374F"/>
    <w:rsid w:val="005C3AEA"/>
    <w:rsid w:val="005C3B39"/>
    <w:rsid w:val="005C495C"/>
    <w:rsid w:val="005C4D5C"/>
    <w:rsid w:val="005C5563"/>
    <w:rsid w:val="005C6742"/>
    <w:rsid w:val="005C68A7"/>
    <w:rsid w:val="005C78FA"/>
    <w:rsid w:val="005D1745"/>
    <w:rsid w:val="005D1CA6"/>
    <w:rsid w:val="005D1F94"/>
    <w:rsid w:val="005D265E"/>
    <w:rsid w:val="005D2BB4"/>
    <w:rsid w:val="005D3A5C"/>
    <w:rsid w:val="005D52A8"/>
    <w:rsid w:val="005D5797"/>
    <w:rsid w:val="005D5830"/>
    <w:rsid w:val="005D591A"/>
    <w:rsid w:val="005D5940"/>
    <w:rsid w:val="005D5A38"/>
    <w:rsid w:val="005D5C9F"/>
    <w:rsid w:val="005D5CD4"/>
    <w:rsid w:val="005D6A17"/>
    <w:rsid w:val="005D6DBD"/>
    <w:rsid w:val="005D7E67"/>
    <w:rsid w:val="005E041B"/>
    <w:rsid w:val="005E0480"/>
    <w:rsid w:val="005E1385"/>
    <w:rsid w:val="005E1650"/>
    <w:rsid w:val="005E1CC9"/>
    <w:rsid w:val="005E200B"/>
    <w:rsid w:val="005E2161"/>
    <w:rsid w:val="005E2B31"/>
    <w:rsid w:val="005E2CAD"/>
    <w:rsid w:val="005E334F"/>
    <w:rsid w:val="005E36B5"/>
    <w:rsid w:val="005E3770"/>
    <w:rsid w:val="005E3D02"/>
    <w:rsid w:val="005E3EF1"/>
    <w:rsid w:val="005E69A9"/>
    <w:rsid w:val="005E780A"/>
    <w:rsid w:val="005F010B"/>
    <w:rsid w:val="005F1553"/>
    <w:rsid w:val="005F182E"/>
    <w:rsid w:val="005F26CD"/>
    <w:rsid w:val="005F37F0"/>
    <w:rsid w:val="005F4FBF"/>
    <w:rsid w:val="005F535D"/>
    <w:rsid w:val="005F595E"/>
    <w:rsid w:val="005F64AB"/>
    <w:rsid w:val="005F7CEF"/>
    <w:rsid w:val="0060177A"/>
    <w:rsid w:val="00601900"/>
    <w:rsid w:val="0060229F"/>
    <w:rsid w:val="0060254F"/>
    <w:rsid w:val="006028BE"/>
    <w:rsid w:val="00602E06"/>
    <w:rsid w:val="006032A9"/>
    <w:rsid w:val="006044E2"/>
    <w:rsid w:val="00604F17"/>
    <w:rsid w:val="00606369"/>
    <w:rsid w:val="00606AA2"/>
    <w:rsid w:val="006074EB"/>
    <w:rsid w:val="0060792D"/>
    <w:rsid w:val="00607C07"/>
    <w:rsid w:val="00610B9B"/>
    <w:rsid w:val="0061154F"/>
    <w:rsid w:val="006117A1"/>
    <w:rsid w:val="00612784"/>
    <w:rsid w:val="00613812"/>
    <w:rsid w:val="006143EF"/>
    <w:rsid w:val="00614890"/>
    <w:rsid w:val="00614B04"/>
    <w:rsid w:val="00614BF5"/>
    <w:rsid w:val="00614F30"/>
    <w:rsid w:val="00615ED0"/>
    <w:rsid w:val="00616E44"/>
    <w:rsid w:val="006175A9"/>
    <w:rsid w:val="00617EA4"/>
    <w:rsid w:val="006226C7"/>
    <w:rsid w:val="006234E4"/>
    <w:rsid w:val="006234F7"/>
    <w:rsid w:val="00623997"/>
    <w:rsid w:val="00624049"/>
    <w:rsid w:val="00624C15"/>
    <w:rsid w:val="00625C94"/>
    <w:rsid w:val="00626117"/>
    <w:rsid w:val="006266D6"/>
    <w:rsid w:val="00626A28"/>
    <w:rsid w:val="00626AA0"/>
    <w:rsid w:val="00627EDD"/>
    <w:rsid w:val="006305B9"/>
    <w:rsid w:val="00630752"/>
    <w:rsid w:val="006311E0"/>
    <w:rsid w:val="006312B5"/>
    <w:rsid w:val="00632112"/>
    <w:rsid w:val="00632332"/>
    <w:rsid w:val="00632F11"/>
    <w:rsid w:val="0063377A"/>
    <w:rsid w:val="00633FEA"/>
    <w:rsid w:val="0063404A"/>
    <w:rsid w:val="0063478E"/>
    <w:rsid w:val="00634E16"/>
    <w:rsid w:val="00635ABF"/>
    <w:rsid w:val="00636060"/>
    <w:rsid w:val="006372C2"/>
    <w:rsid w:val="00637836"/>
    <w:rsid w:val="006401F7"/>
    <w:rsid w:val="006404FC"/>
    <w:rsid w:val="00640CE2"/>
    <w:rsid w:val="00641616"/>
    <w:rsid w:val="00641CC4"/>
    <w:rsid w:val="00641F88"/>
    <w:rsid w:val="0064316B"/>
    <w:rsid w:val="0064333A"/>
    <w:rsid w:val="006433B6"/>
    <w:rsid w:val="00643838"/>
    <w:rsid w:val="006438A8"/>
    <w:rsid w:val="00643A04"/>
    <w:rsid w:val="0064408D"/>
    <w:rsid w:val="00644270"/>
    <w:rsid w:val="006449CA"/>
    <w:rsid w:val="00645074"/>
    <w:rsid w:val="00645611"/>
    <w:rsid w:val="00645E4F"/>
    <w:rsid w:val="006462E1"/>
    <w:rsid w:val="00646622"/>
    <w:rsid w:val="00646A47"/>
    <w:rsid w:val="00646F48"/>
    <w:rsid w:val="00647DE0"/>
    <w:rsid w:val="00647E57"/>
    <w:rsid w:val="00650808"/>
    <w:rsid w:val="00651173"/>
    <w:rsid w:val="0065327D"/>
    <w:rsid w:val="0065432C"/>
    <w:rsid w:val="006546F7"/>
    <w:rsid w:val="00654742"/>
    <w:rsid w:val="00655B99"/>
    <w:rsid w:val="006563A7"/>
    <w:rsid w:val="00656706"/>
    <w:rsid w:val="00656ADC"/>
    <w:rsid w:val="00657816"/>
    <w:rsid w:val="006606F0"/>
    <w:rsid w:val="00660FDB"/>
    <w:rsid w:val="00661FBF"/>
    <w:rsid w:val="006634E3"/>
    <w:rsid w:val="00664318"/>
    <w:rsid w:val="0066573F"/>
    <w:rsid w:val="006673F5"/>
    <w:rsid w:val="006679A7"/>
    <w:rsid w:val="00667EF2"/>
    <w:rsid w:val="00667F80"/>
    <w:rsid w:val="00670E84"/>
    <w:rsid w:val="0067194E"/>
    <w:rsid w:val="00673094"/>
    <w:rsid w:val="00674125"/>
    <w:rsid w:val="00674898"/>
    <w:rsid w:val="00674DB7"/>
    <w:rsid w:val="0067514E"/>
    <w:rsid w:val="0067591C"/>
    <w:rsid w:val="00680BAF"/>
    <w:rsid w:val="0068106C"/>
    <w:rsid w:val="006814B4"/>
    <w:rsid w:val="00681ECE"/>
    <w:rsid w:val="0068338E"/>
    <w:rsid w:val="00683E9E"/>
    <w:rsid w:val="0068411F"/>
    <w:rsid w:val="00684913"/>
    <w:rsid w:val="0068497A"/>
    <w:rsid w:val="00684FB9"/>
    <w:rsid w:val="0068636E"/>
    <w:rsid w:val="00686CF8"/>
    <w:rsid w:val="00686E88"/>
    <w:rsid w:val="006871F2"/>
    <w:rsid w:val="00687457"/>
    <w:rsid w:val="00687D34"/>
    <w:rsid w:val="006915CF"/>
    <w:rsid w:val="00691B0A"/>
    <w:rsid w:val="00691B21"/>
    <w:rsid w:val="00691F9E"/>
    <w:rsid w:val="0069221A"/>
    <w:rsid w:val="00693298"/>
    <w:rsid w:val="00693D1D"/>
    <w:rsid w:val="00694150"/>
    <w:rsid w:val="00694263"/>
    <w:rsid w:val="0069525D"/>
    <w:rsid w:val="00695F99"/>
    <w:rsid w:val="0069606D"/>
    <w:rsid w:val="00696D2A"/>
    <w:rsid w:val="00697C7D"/>
    <w:rsid w:val="00697D1A"/>
    <w:rsid w:val="00697EAB"/>
    <w:rsid w:val="006A01FB"/>
    <w:rsid w:val="006A0482"/>
    <w:rsid w:val="006A1595"/>
    <w:rsid w:val="006A1E1F"/>
    <w:rsid w:val="006A2227"/>
    <w:rsid w:val="006A3111"/>
    <w:rsid w:val="006A34DB"/>
    <w:rsid w:val="006A44A8"/>
    <w:rsid w:val="006A5553"/>
    <w:rsid w:val="006A5925"/>
    <w:rsid w:val="006A5A75"/>
    <w:rsid w:val="006A6121"/>
    <w:rsid w:val="006A6348"/>
    <w:rsid w:val="006A688E"/>
    <w:rsid w:val="006A6FF7"/>
    <w:rsid w:val="006A7F64"/>
    <w:rsid w:val="006AE1D0"/>
    <w:rsid w:val="006B00B6"/>
    <w:rsid w:val="006B0EB6"/>
    <w:rsid w:val="006B1D4B"/>
    <w:rsid w:val="006B1F89"/>
    <w:rsid w:val="006B2DAA"/>
    <w:rsid w:val="006B33E5"/>
    <w:rsid w:val="006B3F8A"/>
    <w:rsid w:val="006B414E"/>
    <w:rsid w:val="006B4F35"/>
    <w:rsid w:val="006B592D"/>
    <w:rsid w:val="006B5C96"/>
    <w:rsid w:val="006B6DD8"/>
    <w:rsid w:val="006B6EB6"/>
    <w:rsid w:val="006B6F33"/>
    <w:rsid w:val="006B6FA3"/>
    <w:rsid w:val="006B748A"/>
    <w:rsid w:val="006C010E"/>
    <w:rsid w:val="006C1D8F"/>
    <w:rsid w:val="006C2038"/>
    <w:rsid w:val="006C2364"/>
    <w:rsid w:val="006C28A6"/>
    <w:rsid w:val="006C2A31"/>
    <w:rsid w:val="006C38E6"/>
    <w:rsid w:val="006C3AA3"/>
    <w:rsid w:val="006C3D86"/>
    <w:rsid w:val="006C428A"/>
    <w:rsid w:val="006C4815"/>
    <w:rsid w:val="006C4CF7"/>
    <w:rsid w:val="006C4DFD"/>
    <w:rsid w:val="006C50E1"/>
    <w:rsid w:val="006C6111"/>
    <w:rsid w:val="006D02E8"/>
    <w:rsid w:val="006D071D"/>
    <w:rsid w:val="006D18D6"/>
    <w:rsid w:val="006D443F"/>
    <w:rsid w:val="006D538A"/>
    <w:rsid w:val="006D5427"/>
    <w:rsid w:val="006D5A5C"/>
    <w:rsid w:val="006D5A96"/>
    <w:rsid w:val="006D5C60"/>
    <w:rsid w:val="006D5DA9"/>
    <w:rsid w:val="006D6844"/>
    <w:rsid w:val="006D6AE2"/>
    <w:rsid w:val="006D6C1A"/>
    <w:rsid w:val="006D768A"/>
    <w:rsid w:val="006D7D2B"/>
    <w:rsid w:val="006D7DD7"/>
    <w:rsid w:val="006D7F10"/>
    <w:rsid w:val="006E05C7"/>
    <w:rsid w:val="006E2573"/>
    <w:rsid w:val="006E2943"/>
    <w:rsid w:val="006E3232"/>
    <w:rsid w:val="006E3C60"/>
    <w:rsid w:val="006E587B"/>
    <w:rsid w:val="006E5AFD"/>
    <w:rsid w:val="006E5C09"/>
    <w:rsid w:val="006E7FBA"/>
    <w:rsid w:val="006F0232"/>
    <w:rsid w:val="006F0473"/>
    <w:rsid w:val="006F0F55"/>
    <w:rsid w:val="006F2AD8"/>
    <w:rsid w:val="006F2DE4"/>
    <w:rsid w:val="006F35D2"/>
    <w:rsid w:val="006F4577"/>
    <w:rsid w:val="006F49EF"/>
    <w:rsid w:val="006F4C75"/>
    <w:rsid w:val="006F572D"/>
    <w:rsid w:val="006F66DA"/>
    <w:rsid w:val="006F6A7A"/>
    <w:rsid w:val="006F6B37"/>
    <w:rsid w:val="006F6EFA"/>
    <w:rsid w:val="006F75DF"/>
    <w:rsid w:val="006F77C7"/>
    <w:rsid w:val="00700518"/>
    <w:rsid w:val="007009FF"/>
    <w:rsid w:val="00705074"/>
    <w:rsid w:val="00705569"/>
    <w:rsid w:val="00705D59"/>
    <w:rsid w:val="00705FDB"/>
    <w:rsid w:val="007065A6"/>
    <w:rsid w:val="007065CF"/>
    <w:rsid w:val="00707313"/>
    <w:rsid w:val="007078BE"/>
    <w:rsid w:val="00710490"/>
    <w:rsid w:val="00710899"/>
    <w:rsid w:val="00710B6A"/>
    <w:rsid w:val="00711205"/>
    <w:rsid w:val="00711F0C"/>
    <w:rsid w:val="00712070"/>
    <w:rsid w:val="007125A4"/>
    <w:rsid w:val="00713E2E"/>
    <w:rsid w:val="0071425A"/>
    <w:rsid w:val="00714420"/>
    <w:rsid w:val="0071476E"/>
    <w:rsid w:val="00716622"/>
    <w:rsid w:val="00717838"/>
    <w:rsid w:val="00717A66"/>
    <w:rsid w:val="00720139"/>
    <w:rsid w:val="007211B7"/>
    <w:rsid w:val="00722122"/>
    <w:rsid w:val="0072281D"/>
    <w:rsid w:val="007238F1"/>
    <w:rsid w:val="00723C17"/>
    <w:rsid w:val="00723DE6"/>
    <w:rsid w:val="00724249"/>
    <w:rsid w:val="0072466C"/>
    <w:rsid w:val="00726540"/>
    <w:rsid w:val="0072659A"/>
    <w:rsid w:val="00726A89"/>
    <w:rsid w:val="00726BFA"/>
    <w:rsid w:val="00727E16"/>
    <w:rsid w:val="0073054D"/>
    <w:rsid w:val="00731385"/>
    <w:rsid w:val="007325B9"/>
    <w:rsid w:val="00734321"/>
    <w:rsid w:val="007344FD"/>
    <w:rsid w:val="0073554A"/>
    <w:rsid w:val="007357E1"/>
    <w:rsid w:val="00735F3C"/>
    <w:rsid w:val="00736291"/>
    <w:rsid w:val="0074012F"/>
    <w:rsid w:val="007403DA"/>
    <w:rsid w:val="007405D9"/>
    <w:rsid w:val="00741F46"/>
    <w:rsid w:val="007426D7"/>
    <w:rsid w:val="007430DC"/>
    <w:rsid w:val="00743BFF"/>
    <w:rsid w:val="00744943"/>
    <w:rsid w:val="00747567"/>
    <w:rsid w:val="007475D1"/>
    <w:rsid w:val="007477DB"/>
    <w:rsid w:val="00751078"/>
    <w:rsid w:val="00751A58"/>
    <w:rsid w:val="0075247D"/>
    <w:rsid w:val="007532E4"/>
    <w:rsid w:val="007534F4"/>
    <w:rsid w:val="00753908"/>
    <w:rsid w:val="00753B46"/>
    <w:rsid w:val="00754739"/>
    <w:rsid w:val="00754C6B"/>
    <w:rsid w:val="00756933"/>
    <w:rsid w:val="007579FC"/>
    <w:rsid w:val="00760151"/>
    <w:rsid w:val="007616A8"/>
    <w:rsid w:val="007623A1"/>
    <w:rsid w:val="00762C5B"/>
    <w:rsid w:val="007631D0"/>
    <w:rsid w:val="007635DF"/>
    <w:rsid w:val="007646EA"/>
    <w:rsid w:val="007661AA"/>
    <w:rsid w:val="00766321"/>
    <w:rsid w:val="00766DA6"/>
    <w:rsid w:val="00771469"/>
    <w:rsid w:val="00771AC0"/>
    <w:rsid w:val="007720EA"/>
    <w:rsid w:val="00772803"/>
    <w:rsid w:val="00772BCD"/>
    <w:rsid w:val="0077342C"/>
    <w:rsid w:val="00773BF3"/>
    <w:rsid w:val="00775053"/>
    <w:rsid w:val="00775358"/>
    <w:rsid w:val="00775C87"/>
    <w:rsid w:val="00775D7B"/>
    <w:rsid w:val="007769A8"/>
    <w:rsid w:val="007801B8"/>
    <w:rsid w:val="00780466"/>
    <w:rsid w:val="007808EF"/>
    <w:rsid w:val="00780CF5"/>
    <w:rsid w:val="0078405F"/>
    <w:rsid w:val="0078480F"/>
    <w:rsid w:val="00785E19"/>
    <w:rsid w:val="00786736"/>
    <w:rsid w:val="00786C56"/>
    <w:rsid w:val="007872E2"/>
    <w:rsid w:val="00787DCF"/>
    <w:rsid w:val="00787DDF"/>
    <w:rsid w:val="0079330B"/>
    <w:rsid w:val="00793E7F"/>
    <w:rsid w:val="00794057"/>
    <w:rsid w:val="00794234"/>
    <w:rsid w:val="00795005"/>
    <w:rsid w:val="0079546C"/>
    <w:rsid w:val="007975CD"/>
    <w:rsid w:val="0079763B"/>
    <w:rsid w:val="00797C4A"/>
    <w:rsid w:val="007A0268"/>
    <w:rsid w:val="007A12C6"/>
    <w:rsid w:val="007A156C"/>
    <w:rsid w:val="007A188D"/>
    <w:rsid w:val="007A1BC8"/>
    <w:rsid w:val="007A31A2"/>
    <w:rsid w:val="007A3265"/>
    <w:rsid w:val="007A3F2E"/>
    <w:rsid w:val="007A5860"/>
    <w:rsid w:val="007A64A6"/>
    <w:rsid w:val="007A6A3D"/>
    <w:rsid w:val="007A72F2"/>
    <w:rsid w:val="007A76D3"/>
    <w:rsid w:val="007A77C3"/>
    <w:rsid w:val="007A7D31"/>
    <w:rsid w:val="007A7F56"/>
    <w:rsid w:val="007B0D33"/>
    <w:rsid w:val="007B2694"/>
    <w:rsid w:val="007B2BCB"/>
    <w:rsid w:val="007B3CE8"/>
    <w:rsid w:val="007B3DB0"/>
    <w:rsid w:val="007C0C38"/>
    <w:rsid w:val="007C0ECD"/>
    <w:rsid w:val="007C1353"/>
    <w:rsid w:val="007C1A9A"/>
    <w:rsid w:val="007C1F06"/>
    <w:rsid w:val="007C1FA4"/>
    <w:rsid w:val="007C2CB5"/>
    <w:rsid w:val="007C373C"/>
    <w:rsid w:val="007C385C"/>
    <w:rsid w:val="007C4752"/>
    <w:rsid w:val="007C4E82"/>
    <w:rsid w:val="007C5FEE"/>
    <w:rsid w:val="007C6FA7"/>
    <w:rsid w:val="007C7171"/>
    <w:rsid w:val="007C726C"/>
    <w:rsid w:val="007C7DDB"/>
    <w:rsid w:val="007C7E8E"/>
    <w:rsid w:val="007D04F2"/>
    <w:rsid w:val="007D0501"/>
    <w:rsid w:val="007D1282"/>
    <w:rsid w:val="007D1C32"/>
    <w:rsid w:val="007D220B"/>
    <w:rsid w:val="007D382E"/>
    <w:rsid w:val="007D3F3B"/>
    <w:rsid w:val="007D439C"/>
    <w:rsid w:val="007D476E"/>
    <w:rsid w:val="007D49EB"/>
    <w:rsid w:val="007D5E15"/>
    <w:rsid w:val="007D628F"/>
    <w:rsid w:val="007D774E"/>
    <w:rsid w:val="007D7BBF"/>
    <w:rsid w:val="007E0EDF"/>
    <w:rsid w:val="007E1C18"/>
    <w:rsid w:val="007E1E12"/>
    <w:rsid w:val="007E41EA"/>
    <w:rsid w:val="007E4D52"/>
    <w:rsid w:val="007E4D9A"/>
    <w:rsid w:val="007E547A"/>
    <w:rsid w:val="007E54C0"/>
    <w:rsid w:val="007E55D9"/>
    <w:rsid w:val="007E78C4"/>
    <w:rsid w:val="007F0D26"/>
    <w:rsid w:val="007F0F86"/>
    <w:rsid w:val="007F1421"/>
    <w:rsid w:val="007F1963"/>
    <w:rsid w:val="007F1A76"/>
    <w:rsid w:val="007F1E4C"/>
    <w:rsid w:val="007F255F"/>
    <w:rsid w:val="007F2957"/>
    <w:rsid w:val="007F2BCD"/>
    <w:rsid w:val="007F3DA8"/>
    <w:rsid w:val="007F402B"/>
    <w:rsid w:val="007F407D"/>
    <w:rsid w:val="007F44A4"/>
    <w:rsid w:val="007F4972"/>
    <w:rsid w:val="007F4CF1"/>
    <w:rsid w:val="007F66FB"/>
    <w:rsid w:val="007F770C"/>
    <w:rsid w:val="00800B39"/>
    <w:rsid w:val="00802347"/>
    <w:rsid w:val="00802CAC"/>
    <w:rsid w:val="00802E00"/>
    <w:rsid w:val="00802E11"/>
    <w:rsid w:val="008070EF"/>
    <w:rsid w:val="0080726E"/>
    <w:rsid w:val="00810D09"/>
    <w:rsid w:val="00812E4D"/>
    <w:rsid w:val="008133E1"/>
    <w:rsid w:val="00814018"/>
    <w:rsid w:val="008141FF"/>
    <w:rsid w:val="008146D2"/>
    <w:rsid w:val="00814940"/>
    <w:rsid w:val="00815876"/>
    <w:rsid w:val="00816302"/>
    <w:rsid w:val="00816C45"/>
    <w:rsid w:val="00817EDB"/>
    <w:rsid w:val="00821292"/>
    <w:rsid w:val="00823225"/>
    <w:rsid w:val="008234F5"/>
    <w:rsid w:val="00825029"/>
    <w:rsid w:val="0082632B"/>
    <w:rsid w:val="00826567"/>
    <w:rsid w:val="00826C30"/>
    <w:rsid w:val="00827948"/>
    <w:rsid w:val="00831A04"/>
    <w:rsid w:val="00831B5D"/>
    <w:rsid w:val="008322F2"/>
    <w:rsid w:val="0083441C"/>
    <w:rsid w:val="00834D0F"/>
    <w:rsid w:val="00835551"/>
    <w:rsid w:val="00835D2D"/>
    <w:rsid w:val="00837993"/>
    <w:rsid w:val="00840474"/>
    <w:rsid w:val="00840A9F"/>
    <w:rsid w:val="00840ED7"/>
    <w:rsid w:val="008410E5"/>
    <w:rsid w:val="008413C8"/>
    <w:rsid w:val="008419D4"/>
    <w:rsid w:val="00842BD1"/>
    <w:rsid w:val="00842E51"/>
    <w:rsid w:val="00843016"/>
    <w:rsid w:val="008435FC"/>
    <w:rsid w:val="008444A6"/>
    <w:rsid w:val="008452E4"/>
    <w:rsid w:val="0084627F"/>
    <w:rsid w:val="00846295"/>
    <w:rsid w:val="008467BF"/>
    <w:rsid w:val="00846CF1"/>
    <w:rsid w:val="00846F70"/>
    <w:rsid w:val="00847B8C"/>
    <w:rsid w:val="0085027F"/>
    <w:rsid w:val="00850A03"/>
    <w:rsid w:val="00851EEF"/>
    <w:rsid w:val="00852CF1"/>
    <w:rsid w:val="008531F8"/>
    <w:rsid w:val="0085354B"/>
    <w:rsid w:val="00853B00"/>
    <w:rsid w:val="0085432F"/>
    <w:rsid w:val="0085589B"/>
    <w:rsid w:val="008565FC"/>
    <w:rsid w:val="008568F8"/>
    <w:rsid w:val="00856A3E"/>
    <w:rsid w:val="00856BFC"/>
    <w:rsid w:val="00857C54"/>
    <w:rsid w:val="00857E8E"/>
    <w:rsid w:val="00861AF0"/>
    <w:rsid w:val="00861F53"/>
    <w:rsid w:val="00862389"/>
    <w:rsid w:val="008649EE"/>
    <w:rsid w:val="00864F88"/>
    <w:rsid w:val="00865E28"/>
    <w:rsid w:val="00866713"/>
    <w:rsid w:val="00866CA8"/>
    <w:rsid w:val="00870582"/>
    <w:rsid w:val="0087217C"/>
    <w:rsid w:val="00872A9F"/>
    <w:rsid w:val="00873502"/>
    <w:rsid w:val="00873697"/>
    <w:rsid w:val="00874C03"/>
    <w:rsid w:val="00875E2E"/>
    <w:rsid w:val="008761F6"/>
    <w:rsid w:val="0087648E"/>
    <w:rsid w:val="00876DD1"/>
    <w:rsid w:val="008777C5"/>
    <w:rsid w:val="00880883"/>
    <w:rsid w:val="008856CC"/>
    <w:rsid w:val="0088695A"/>
    <w:rsid w:val="00886990"/>
    <w:rsid w:val="00886AC0"/>
    <w:rsid w:val="00886C93"/>
    <w:rsid w:val="00887651"/>
    <w:rsid w:val="00887A1B"/>
    <w:rsid w:val="00887E97"/>
    <w:rsid w:val="00890887"/>
    <w:rsid w:val="00890E39"/>
    <w:rsid w:val="00890F29"/>
    <w:rsid w:val="00891292"/>
    <w:rsid w:val="0089379B"/>
    <w:rsid w:val="0089391F"/>
    <w:rsid w:val="00894641"/>
    <w:rsid w:val="00894856"/>
    <w:rsid w:val="008952B0"/>
    <w:rsid w:val="00895498"/>
    <w:rsid w:val="0089644C"/>
    <w:rsid w:val="00897281"/>
    <w:rsid w:val="00897367"/>
    <w:rsid w:val="00897E2C"/>
    <w:rsid w:val="008A071E"/>
    <w:rsid w:val="008A22DD"/>
    <w:rsid w:val="008A2326"/>
    <w:rsid w:val="008A2C45"/>
    <w:rsid w:val="008A374E"/>
    <w:rsid w:val="008A3DF3"/>
    <w:rsid w:val="008A4DC7"/>
    <w:rsid w:val="008A5BF3"/>
    <w:rsid w:val="008A5FA9"/>
    <w:rsid w:val="008A67D2"/>
    <w:rsid w:val="008A6CEC"/>
    <w:rsid w:val="008A70B7"/>
    <w:rsid w:val="008A79AF"/>
    <w:rsid w:val="008A7CD8"/>
    <w:rsid w:val="008B0BF6"/>
    <w:rsid w:val="008B0CDB"/>
    <w:rsid w:val="008B0D00"/>
    <w:rsid w:val="008B0D22"/>
    <w:rsid w:val="008B0E2E"/>
    <w:rsid w:val="008B13B1"/>
    <w:rsid w:val="008B23A9"/>
    <w:rsid w:val="008B25E7"/>
    <w:rsid w:val="008B2847"/>
    <w:rsid w:val="008B2D42"/>
    <w:rsid w:val="008B30DE"/>
    <w:rsid w:val="008B3674"/>
    <w:rsid w:val="008B48A0"/>
    <w:rsid w:val="008B4EE0"/>
    <w:rsid w:val="008B4FA2"/>
    <w:rsid w:val="008B50B9"/>
    <w:rsid w:val="008B5169"/>
    <w:rsid w:val="008B59FF"/>
    <w:rsid w:val="008B732F"/>
    <w:rsid w:val="008B7D36"/>
    <w:rsid w:val="008C081A"/>
    <w:rsid w:val="008C147E"/>
    <w:rsid w:val="008C17F6"/>
    <w:rsid w:val="008C343A"/>
    <w:rsid w:val="008C39AC"/>
    <w:rsid w:val="008C4110"/>
    <w:rsid w:val="008C4577"/>
    <w:rsid w:val="008C5157"/>
    <w:rsid w:val="008C54F0"/>
    <w:rsid w:val="008C58AA"/>
    <w:rsid w:val="008C7F2C"/>
    <w:rsid w:val="008D0426"/>
    <w:rsid w:val="008D1964"/>
    <w:rsid w:val="008D3EC9"/>
    <w:rsid w:val="008D674F"/>
    <w:rsid w:val="008D67AF"/>
    <w:rsid w:val="008D7BC0"/>
    <w:rsid w:val="008E0E65"/>
    <w:rsid w:val="008E1332"/>
    <w:rsid w:val="008E14A9"/>
    <w:rsid w:val="008E1AEF"/>
    <w:rsid w:val="008E33AA"/>
    <w:rsid w:val="008E42D2"/>
    <w:rsid w:val="008E50AB"/>
    <w:rsid w:val="008E5F0F"/>
    <w:rsid w:val="008E5F87"/>
    <w:rsid w:val="008E7656"/>
    <w:rsid w:val="008E777A"/>
    <w:rsid w:val="008E7C12"/>
    <w:rsid w:val="008F0222"/>
    <w:rsid w:val="008F02A7"/>
    <w:rsid w:val="008F0DCE"/>
    <w:rsid w:val="008F1390"/>
    <w:rsid w:val="008F4796"/>
    <w:rsid w:val="008F53A0"/>
    <w:rsid w:val="008F5646"/>
    <w:rsid w:val="008F5E48"/>
    <w:rsid w:val="008F5EFD"/>
    <w:rsid w:val="008F6A3C"/>
    <w:rsid w:val="008F6C31"/>
    <w:rsid w:val="008F7E39"/>
    <w:rsid w:val="00900B83"/>
    <w:rsid w:val="009012CF"/>
    <w:rsid w:val="00901AF2"/>
    <w:rsid w:val="00901D5D"/>
    <w:rsid w:val="00901F38"/>
    <w:rsid w:val="00902045"/>
    <w:rsid w:val="009020FA"/>
    <w:rsid w:val="00902358"/>
    <w:rsid w:val="0090283B"/>
    <w:rsid w:val="00903E40"/>
    <w:rsid w:val="00905B45"/>
    <w:rsid w:val="009064BD"/>
    <w:rsid w:val="009068F8"/>
    <w:rsid w:val="00907044"/>
    <w:rsid w:val="00907ED8"/>
    <w:rsid w:val="00910E03"/>
    <w:rsid w:val="00911BE5"/>
    <w:rsid w:val="00911EC2"/>
    <w:rsid w:val="0091202E"/>
    <w:rsid w:val="009132D0"/>
    <w:rsid w:val="0091338C"/>
    <w:rsid w:val="00913BBF"/>
    <w:rsid w:val="00914FC6"/>
    <w:rsid w:val="00915251"/>
    <w:rsid w:val="009152C0"/>
    <w:rsid w:val="00915692"/>
    <w:rsid w:val="0091575C"/>
    <w:rsid w:val="009163C0"/>
    <w:rsid w:val="0091670F"/>
    <w:rsid w:val="00917430"/>
    <w:rsid w:val="00917963"/>
    <w:rsid w:val="00921676"/>
    <w:rsid w:val="00921CF1"/>
    <w:rsid w:val="00922CC9"/>
    <w:rsid w:val="00923113"/>
    <w:rsid w:val="00924CB3"/>
    <w:rsid w:val="0092544D"/>
    <w:rsid w:val="009255DE"/>
    <w:rsid w:val="009259F2"/>
    <w:rsid w:val="00925F7D"/>
    <w:rsid w:val="0092614F"/>
    <w:rsid w:val="00930753"/>
    <w:rsid w:val="00930C10"/>
    <w:rsid w:val="00931A39"/>
    <w:rsid w:val="00931BFA"/>
    <w:rsid w:val="00931C30"/>
    <w:rsid w:val="00932083"/>
    <w:rsid w:val="0093254F"/>
    <w:rsid w:val="00933199"/>
    <w:rsid w:val="00933393"/>
    <w:rsid w:val="009335BF"/>
    <w:rsid w:val="00933B86"/>
    <w:rsid w:val="00934A01"/>
    <w:rsid w:val="00935B23"/>
    <w:rsid w:val="0093649F"/>
    <w:rsid w:val="00936A62"/>
    <w:rsid w:val="00937A4F"/>
    <w:rsid w:val="00937ACC"/>
    <w:rsid w:val="00940128"/>
    <w:rsid w:val="00940904"/>
    <w:rsid w:val="00941A17"/>
    <w:rsid w:val="00941DB5"/>
    <w:rsid w:val="0094204E"/>
    <w:rsid w:val="009420EC"/>
    <w:rsid w:val="009423E6"/>
    <w:rsid w:val="00944105"/>
    <w:rsid w:val="0094476F"/>
    <w:rsid w:val="00944A84"/>
    <w:rsid w:val="009457E2"/>
    <w:rsid w:val="00946F11"/>
    <w:rsid w:val="009472B4"/>
    <w:rsid w:val="00951235"/>
    <w:rsid w:val="009527FF"/>
    <w:rsid w:val="00952C03"/>
    <w:rsid w:val="00953A2D"/>
    <w:rsid w:val="009547D1"/>
    <w:rsid w:val="009553C2"/>
    <w:rsid w:val="00955C12"/>
    <w:rsid w:val="00956179"/>
    <w:rsid w:val="0096021C"/>
    <w:rsid w:val="00960C8C"/>
    <w:rsid w:val="009612B8"/>
    <w:rsid w:val="00961B14"/>
    <w:rsid w:val="0096275B"/>
    <w:rsid w:val="009633E0"/>
    <w:rsid w:val="00964B20"/>
    <w:rsid w:val="009651CC"/>
    <w:rsid w:val="009652E0"/>
    <w:rsid w:val="00965555"/>
    <w:rsid w:val="00965F6A"/>
    <w:rsid w:val="00965F78"/>
    <w:rsid w:val="00967AD9"/>
    <w:rsid w:val="00971C2A"/>
    <w:rsid w:val="00972120"/>
    <w:rsid w:val="009726D6"/>
    <w:rsid w:val="00972DD3"/>
    <w:rsid w:val="00972EBA"/>
    <w:rsid w:val="009738B9"/>
    <w:rsid w:val="00973F37"/>
    <w:rsid w:val="00974ACB"/>
    <w:rsid w:val="00974E2E"/>
    <w:rsid w:val="009764B3"/>
    <w:rsid w:val="00976B93"/>
    <w:rsid w:val="00976EEA"/>
    <w:rsid w:val="00980499"/>
    <w:rsid w:val="00982147"/>
    <w:rsid w:val="009863DF"/>
    <w:rsid w:val="00986548"/>
    <w:rsid w:val="00986B22"/>
    <w:rsid w:val="009870E7"/>
    <w:rsid w:val="00990543"/>
    <w:rsid w:val="009909E5"/>
    <w:rsid w:val="00991E0E"/>
    <w:rsid w:val="00992218"/>
    <w:rsid w:val="009929C2"/>
    <w:rsid w:val="00993B54"/>
    <w:rsid w:val="009949D0"/>
    <w:rsid w:val="009958A3"/>
    <w:rsid w:val="009959BC"/>
    <w:rsid w:val="00995E07"/>
    <w:rsid w:val="0099601B"/>
    <w:rsid w:val="009973C4"/>
    <w:rsid w:val="009973D9"/>
    <w:rsid w:val="009A0BB3"/>
    <w:rsid w:val="009A0C22"/>
    <w:rsid w:val="009A1756"/>
    <w:rsid w:val="009A1B0A"/>
    <w:rsid w:val="009A2E7B"/>
    <w:rsid w:val="009A306C"/>
    <w:rsid w:val="009A351B"/>
    <w:rsid w:val="009A454E"/>
    <w:rsid w:val="009A4619"/>
    <w:rsid w:val="009A483C"/>
    <w:rsid w:val="009A50B4"/>
    <w:rsid w:val="009A51C7"/>
    <w:rsid w:val="009A5391"/>
    <w:rsid w:val="009A6330"/>
    <w:rsid w:val="009A6732"/>
    <w:rsid w:val="009A75F8"/>
    <w:rsid w:val="009A7B8B"/>
    <w:rsid w:val="009B06CC"/>
    <w:rsid w:val="009B28EE"/>
    <w:rsid w:val="009B2BD2"/>
    <w:rsid w:val="009B2D9D"/>
    <w:rsid w:val="009B4210"/>
    <w:rsid w:val="009B5337"/>
    <w:rsid w:val="009B554F"/>
    <w:rsid w:val="009B6EDE"/>
    <w:rsid w:val="009B72D0"/>
    <w:rsid w:val="009C0186"/>
    <w:rsid w:val="009C05E8"/>
    <w:rsid w:val="009C0868"/>
    <w:rsid w:val="009C0A1B"/>
    <w:rsid w:val="009C1800"/>
    <w:rsid w:val="009C1C55"/>
    <w:rsid w:val="009C1F30"/>
    <w:rsid w:val="009C3C81"/>
    <w:rsid w:val="009C595C"/>
    <w:rsid w:val="009C5FC2"/>
    <w:rsid w:val="009C6066"/>
    <w:rsid w:val="009C68C7"/>
    <w:rsid w:val="009C6F51"/>
    <w:rsid w:val="009C746C"/>
    <w:rsid w:val="009D0156"/>
    <w:rsid w:val="009D0715"/>
    <w:rsid w:val="009D0AC2"/>
    <w:rsid w:val="009D1D1E"/>
    <w:rsid w:val="009D2BA8"/>
    <w:rsid w:val="009D2C8A"/>
    <w:rsid w:val="009D2DBA"/>
    <w:rsid w:val="009D3316"/>
    <w:rsid w:val="009D44FF"/>
    <w:rsid w:val="009D4F62"/>
    <w:rsid w:val="009D5D6A"/>
    <w:rsid w:val="009D62BE"/>
    <w:rsid w:val="009D749D"/>
    <w:rsid w:val="009E0334"/>
    <w:rsid w:val="009E0C38"/>
    <w:rsid w:val="009E10EC"/>
    <w:rsid w:val="009E2A08"/>
    <w:rsid w:val="009E381F"/>
    <w:rsid w:val="009E3F91"/>
    <w:rsid w:val="009E4826"/>
    <w:rsid w:val="009E664B"/>
    <w:rsid w:val="009F0007"/>
    <w:rsid w:val="009F1650"/>
    <w:rsid w:val="009F18B1"/>
    <w:rsid w:val="009F18FC"/>
    <w:rsid w:val="009F1F64"/>
    <w:rsid w:val="009F21D0"/>
    <w:rsid w:val="009F252D"/>
    <w:rsid w:val="009F258F"/>
    <w:rsid w:val="009F2EAC"/>
    <w:rsid w:val="009F3636"/>
    <w:rsid w:val="009F462E"/>
    <w:rsid w:val="009F4C68"/>
    <w:rsid w:val="009F5CFC"/>
    <w:rsid w:val="009F5E68"/>
    <w:rsid w:val="009F5FB8"/>
    <w:rsid w:val="009F6743"/>
    <w:rsid w:val="009F6F8A"/>
    <w:rsid w:val="009F6FCA"/>
    <w:rsid w:val="009F7881"/>
    <w:rsid w:val="00A00A20"/>
    <w:rsid w:val="00A00F8D"/>
    <w:rsid w:val="00A02A15"/>
    <w:rsid w:val="00A02F0A"/>
    <w:rsid w:val="00A031CE"/>
    <w:rsid w:val="00A03D1A"/>
    <w:rsid w:val="00A049AB"/>
    <w:rsid w:val="00A050D1"/>
    <w:rsid w:val="00A057AD"/>
    <w:rsid w:val="00A05A05"/>
    <w:rsid w:val="00A06101"/>
    <w:rsid w:val="00A116AF"/>
    <w:rsid w:val="00A11DC2"/>
    <w:rsid w:val="00A1264F"/>
    <w:rsid w:val="00A12857"/>
    <w:rsid w:val="00A12A65"/>
    <w:rsid w:val="00A14F07"/>
    <w:rsid w:val="00A1553E"/>
    <w:rsid w:val="00A155B6"/>
    <w:rsid w:val="00A157D1"/>
    <w:rsid w:val="00A16BD5"/>
    <w:rsid w:val="00A1711B"/>
    <w:rsid w:val="00A20F9D"/>
    <w:rsid w:val="00A21244"/>
    <w:rsid w:val="00A21794"/>
    <w:rsid w:val="00A21AB0"/>
    <w:rsid w:val="00A21D81"/>
    <w:rsid w:val="00A2238C"/>
    <w:rsid w:val="00A22DCC"/>
    <w:rsid w:val="00A22FA2"/>
    <w:rsid w:val="00A23B58"/>
    <w:rsid w:val="00A240E7"/>
    <w:rsid w:val="00A24379"/>
    <w:rsid w:val="00A2544A"/>
    <w:rsid w:val="00A254FE"/>
    <w:rsid w:val="00A25DDC"/>
    <w:rsid w:val="00A26373"/>
    <w:rsid w:val="00A270F8"/>
    <w:rsid w:val="00A27EFC"/>
    <w:rsid w:val="00A31DB8"/>
    <w:rsid w:val="00A32F2B"/>
    <w:rsid w:val="00A33248"/>
    <w:rsid w:val="00A3428C"/>
    <w:rsid w:val="00A36FE0"/>
    <w:rsid w:val="00A40E17"/>
    <w:rsid w:val="00A41116"/>
    <w:rsid w:val="00A41D7D"/>
    <w:rsid w:val="00A42961"/>
    <w:rsid w:val="00A451ED"/>
    <w:rsid w:val="00A46F54"/>
    <w:rsid w:val="00A47AC7"/>
    <w:rsid w:val="00A47C9E"/>
    <w:rsid w:val="00A50B88"/>
    <w:rsid w:val="00A50E94"/>
    <w:rsid w:val="00A5106C"/>
    <w:rsid w:val="00A51480"/>
    <w:rsid w:val="00A51CE2"/>
    <w:rsid w:val="00A51F29"/>
    <w:rsid w:val="00A52288"/>
    <w:rsid w:val="00A5262D"/>
    <w:rsid w:val="00A53261"/>
    <w:rsid w:val="00A53879"/>
    <w:rsid w:val="00A54184"/>
    <w:rsid w:val="00A55881"/>
    <w:rsid w:val="00A5600E"/>
    <w:rsid w:val="00A56097"/>
    <w:rsid w:val="00A562F7"/>
    <w:rsid w:val="00A563E1"/>
    <w:rsid w:val="00A567E8"/>
    <w:rsid w:val="00A56CC8"/>
    <w:rsid w:val="00A5700C"/>
    <w:rsid w:val="00A57063"/>
    <w:rsid w:val="00A606D8"/>
    <w:rsid w:val="00A61233"/>
    <w:rsid w:val="00A61A75"/>
    <w:rsid w:val="00A61C46"/>
    <w:rsid w:val="00A624FA"/>
    <w:rsid w:val="00A62A97"/>
    <w:rsid w:val="00A62EFC"/>
    <w:rsid w:val="00A62FF0"/>
    <w:rsid w:val="00A637B0"/>
    <w:rsid w:val="00A63BAC"/>
    <w:rsid w:val="00A63FCF"/>
    <w:rsid w:val="00A64D01"/>
    <w:rsid w:val="00A6522D"/>
    <w:rsid w:val="00A65AE5"/>
    <w:rsid w:val="00A70634"/>
    <w:rsid w:val="00A70A5F"/>
    <w:rsid w:val="00A7108E"/>
    <w:rsid w:val="00A72F96"/>
    <w:rsid w:val="00A73BDF"/>
    <w:rsid w:val="00A73D50"/>
    <w:rsid w:val="00A745A4"/>
    <w:rsid w:val="00A7539C"/>
    <w:rsid w:val="00A81731"/>
    <w:rsid w:val="00A819A4"/>
    <w:rsid w:val="00A81AD3"/>
    <w:rsid w:val="00A82448"/>
    <w:rsid w:val="00A829EB"/>
    <w:rsid w:val="00A82F57"/>
    <w:rsid w:val="00A83A08"/>
    <w:rsid w:val="00A845EE"/>
    <w:rsid w:val="00A8628B"/>
    <w:rsid w:val="00A8689E"/>
    <w:rsid w:val="00A86E55"/>
    <w:rsid w:val="00A86EE3"/>
    <w:rsid w:val="00A873A1"/>
    <w:rsid w:val="00A87758"/>
    <w:rsid w:val="00A87A11"/>
    <w:rsid w:val="00A90E1D"/>
    <w:rsid w:val="00A90EA5"/>
    <w:rsid w:val="00A91A1A"/>
    <w:rsid w:val="00A9208D"/>
    <w:rsid w:val="00A93B09"/>
    <w:rsid w:val="00A93DBB"/>
    <w:rsid w:val="00A93F12"/>
    <w:rsid w:val="00A95A7B"/>
    <w:rsid w:val="00A95F14"/>
    <w:rsid w:val="00A962D0"/>
    <w:rsid w:val="00A976CC"/>
    <w:rsid w:val="00A97ADA"/>
    <w:rsid w:val="00A97E72"/>
    <w:rsid w:val="00AA0E11"/>
    <w:rsid w:val="00AA1A55"/>
    <w:rsid w:val="00AA1DB2"/>
    <w:rsid w:val="00AA225B"/>
    <w:rsid w:val="00AA2EC0"/>
    <w:rsid w:val="00AA3A14"/>
    <w:rsid w:val="00AA3A5E"/>
    <w:rsid w:val="00AA490A"/>
    <w:rsid w:val="00AA4D33"/>
    <w:rsid w:val="00AA5517"/>
    <w:rsid w:val="00AA63EE"/>
    <w:rsid w:val="00AA654F"/>
    <w:rsid w:val="00AA6576"/>
    <w:rsid w:val="00AA68C0"/>
    <w:rsid w:val="00AA7F4E"/>
    <w:rsid w:val="00AB0334"/>
    <w:rsid w:val="00AB1491"/>
    <w:rsid w:val="00AB1B65"/>
    <w:rsid w:val="00AB23B2"/>
    <w:rsid w:val="00AB384A"/>
    <w:rsid w:val="00AB4837"/>
    <w:rsid w:val="00AB532E"/>
    <w:rsid w:val="00AB5C73"/>
    <w:rsid w:val="00AB5D95"/>
    <w:rsid w:val="00AB5E5A"/>
    <w:rsid w:val="00AB6134"/>
    <w:rsid w:val="00AB6AAD"/>
    <w:rsid w:val="00AB6C66"/>
    <w:rsid w:val="00AB6E4C"/>
    <w:rsid w:val="00AB7342"/>
    <w:rsid w:val="00AB7D42"/>
    <w:rsid w:val="00AC03C3"/>
    <w:rsid w:val="00AC0C0A"/>
    <w:rsid w:val="00AC1795"/>
    <w:rsid w:val="00AC1DA9"/>
    <w:rsid w:val="00AC1E9F"/>
    <w:rsid w:val="00AC25D2"/>
    <w:rsid w:val="00AC43EA"/>
    <w:rsid w:val="00AC455F"/>
    <w:rsid w:val="00AC4932"/>
    <w:rsid w:val="00AC4AE3"/>
    <w:rsid w:val="00AC5A86"/>
    <w:rsid w:val="00AC631A"/>
    <w:rsid w:val="00AC6378"/>
    <w:rsid w:val="00AC737C"/>
    <w:rsid w:val="00AC7FE4"/>
    <w:rsid w:val="00AD1F7F"/>
    <w:rsid w:val="00AD30D5"/>
    <w:rsid w:val="00AD364B"/>
    <w:rsid w:val="00AD3753"/>
    <w:rsid w:val="00AD39D0"/>
    <w:rsid w:val="00AD413D"/>
    <w:rsid w:val="00AD6853"/>
    <w:rsid w:val="00AD6AF1"/>
    <w:rsid w:val="00AD7860"/>
    <w:rsid w:val="00AD7E8E"/>
    <w:rsid w:val="00AE0543"/>
    <w:rsid w:val="00AE08B8"/>
    <w:rsid w:val="00AE0CC8"/>
    <w:rsid w:val="00AE119A"/>
    <w:rsid w:val="00AE21FD"/>
    <w:rsid w:val="00AE234D"/>
    <w:rsid w:val="00AE2BC9"/>
    <w:rsid w:val="00AE3505"/>
    <w:rsid w:val="00AE447F"/>
    <w:rsid w:val="00AE5481"/>
    <w:rsid w:val="00AE5695"/>
    <w:rsid w:val="00AE6870"/>
    <w:rsid w:val="00AE7B29"/>
    <w:rsid w:val="00AF0111"/>
    <w:rsid w:val="00AF1150"/>
    <w:rsid w:val="00AF13BD"/>
    <w:rsid w:val="00AF22CD"/>
    <w:rsid w:val="00AF2428"/>
    <w:rsid w:val="00AF35C5"/>
    <w:rsid w:val="00AF3EFF"/>
    <w:rsid w:val="00AF44BB"/>
    <w:rsid w:val="00AF4F8B"/>
    <w:rsid w:val="00AF50E0"/>
    <w:rsid w:val="00AF5371"/>
    <w:rsid w:val="00AF5995"/>
    <w:rsid w:val="00AF633F"/>
    <w:rsid w:val="00AF68A8"/>
    <w:rsid w:val="00AF745E"/>
    <w:rsid w:val="00AF7EC7"/>
    <w:rsid w:val="00B00E26"/>
    <w:rsid w:val="00B030B8"/>
    <w:rsid w:val="00B0415B"/>
    <w:rsid w:val="00B0546A"/>
    <w:rsid w:val="00B05F39"/>
    <w:rsid w:val="00B0641D"/>
    <w:rsid w:val="00B07E55"/>
    <w:rsid w:val="00B100FA"/>
    <w:rsid w:val="00B101A3"/>
    <w:rsid w:val="00B10E3D"/>
    <w:rsid w:val="00B10FB9"/>
    <w:rsid w:val="00B117C4"/>
    <w:rsid w:val="00B12D7F"/>
    <w:rsid w:val="00B12E36"/>
    <w:rsid w:val="00B131C3"/>
    <w:rsid w:val="00B1356F"/>
    <w:rsid w:val="00B13894"/>
    <w:rsid w:val="00B1405B"/>
    <w:rsid w:val="00B143FE"/>
    <w:rsid w:val="00B14642"/>
    <w:rsid w:val="00B167FE"/>
    <w:rsid w:val="00B17605"/>
    <w:rsid w:val="00B201B6"/>
    <w:rsid w:val="00B2047F"/>
    <w:rsid w:val="00B20920"/>
    <w:rsid w:val="00B2110A"/>
    <w:rsid w:val="00B2174F"/>
    <w:rsid w:val="00B23232"/>
    <w:rsid w:val="00B2360E"/>
    <w:rsid w:val="00B23B15"/>
    <w:rsid w:val="00B23B6B"/>
    <w:rsid w:val="00B23D12"/>
    <w:rsid w:val="00B24024"/>
    <w:rsid w:val="00B24584"/>
    <w:rsid w:val="00B24A8A"/>
    <w:rsid w:val="00B24AB5"/>
    <w:rsid w:val="00B2527A"/>
    <w:rsid w:val="00B255D5"/>
    <w:rsid w:val="00B25F7B"/>
    <w:rsid w:val="00B268F1"/>
    <w:rsid w:val="00B26E03"/>
    <w:rsid w:val="00B27BFC"/>
    <w:rsid w:val="00B27FCB"/>
    <w:rsid w:val="00B311E4"/>
    <w:rsid w:val="00B31828"/>
    <w:rsid w:val="00B32050"/>
    <w:rsid w:val="00B327CD"/>
    <w:rsid w:val="00B33267"/>
    <w:rsid w:val="00B332C3"/>
    <w:rsid w:val="00B33490"/>
    <w:rsid w:val="00B34120"/>
    <w:rsid w:val="00B3420D"/>
    <w:rsid w:val="00B34292"/>
    <w:rsid w:val="00B342E1"/>
    <w:rsid w:val="00B34A9F"/>
    <w:rsid w:val="00B34C62"/>
    <w:rsid w:val="00B35EAA"/>
    <w:rsid w:val="00B361C2"/>
    <w:rsid w:val="00B365CF"/>
    <w:rsid w:val="00B3733F"/>
    <w:rsid w:val="00B375A2"/>
    <w:rsid w:val="00B375B2"/>
    <w:rsid w:val="00B37601"/>
    <w:rsid w:val="00B37658"/>
    <w:rsid w:val="00B41C43"/>
    <w:rsid w:val="00B42434"/>
    <w:rsid w:val="00B42DFA"/>
    <w:rsid w:val="00B42FC1"/>
    <w:rsid w:val="00B432AF"/>
    <w:rsid w:val="00B43422"/>
    <w:rsid w:val="00B44565"/>
    <w:rsid w:val="00B44DD3"/>
    <w:rsid w:val="00B45242"/>
    <w:rsid w:val="00B4599F"/>
    <w:rsid w:val="00B45C9D"/>
    <w:rsid w:val="00B47A74"/>
    <w:rsid w:val="00B51191"/>
    <w:rsid w:val="00B5145C"/>
    <w:rsid w:val="00B5274B"/>
    <w:rsid w:val="00B52C33"/>
    <w:rsid w:val="00B52D05"/>
    <w:rsid w:val="00B554DD"/>
    <w:rsid w:val="00B57C05"/>
    <w:rsid w:val="00B60D1B"/>
    <w:rsid w:val="00B60D67"/>
    <w:rsid w:val="00B61893"/>
    <w:rsid w:val="00B62028"/>
    <w:rsid w:val="00B629EB"/>
    <w:rsid w:val="00B62B8B"/>
    <w:rsid w:val="00B639BB"/>
    <w:rsid w:val="00B63B39"/>
    <w:rsid w:val="00B63C55"/>
    <w:rsid w:val="00B63CFE"/>
    <w:rsid w:val="00B6481E"/>
    <w:rsid w:val="00B6528D"/>
    <w:rsid w:val="00B65D48"/>
    <w:rsid w:val="00B66251"/>
    <w:rsid w:val="00B66803"/>
    <w:rsid w:val="00B67227"/>
    <w:rsid w:val="00B67995"/>
    <w:rsid w:val="00B67A8B"/>
    <w:rsid w:val="00B67ADF"/>
    <w:rsid w:val="00B67CAA"/>
    <w:rsid w:val="00B67D02"/>
    <w:rsid w:val="00B720D2"/>
    <w:rsid w:val="00B73167"/>
    <w:rsid w:val="00B74964"/>
    <w:rsid w:val="00B74EEC"/>
    <w:rsid w:val="00B75623"/>
    <w:rsid w:val="00B7575A"/>
    <w:rsid w:val="00B75BE3"/>
    <w:rsid w:val="00B75CEB"/>
    <w:rsid w:val="00B76219"/>
    <w:rsid w:val="00B76AC4"/>
    <w:rsid w:val="00B779F2"/>
    <w:rsid w:val="00B77D09"/>
    <w:rsid w:val="00B77DFE"/>
    <w:rsid w:val="00B808CA"/>
    <w:rsid w:val="00B81B42"/>
    <w:rsid w:val="00B82213"/>
    <w:rsid w:val="00B827AD"/>
    <w:rsid w:val="00B8319C"/>
    <w:rsid w:val="00B84864"/>
    <w:rsid w:val="00B85361"/>
    <w:rsid w:val="00B85A9F"/>
    <w:rsid w:val="00B8603F"/>
    <w:rsid w:val="00B87068"/>
    <w:rsid w:val="00B90801"/>
    <w:rsid w:val="00B90DC9"/>
    <w:rsid w:val="00B92D7E"/>
    <w:rsid w:val="00B9358A"/>
    <w:rsid w:val="00B93914"/>
    <w:rsid w:val="00B9478C"/>
    <w:rsid w:val="00B94A43"/>
    <w:rsid w:val="00B95050"/>
    <w:rsid w:val="00B954CD"/>
    <w:rsid w:val="00B95A5D"/>
    <w:rsid w:val="00B965A1"/>
    <w:rsid w:val="00B966C9"/>
    <w:rsid w:val="00B97C5D"/>
    <w:rsid w:val="00BA04FC"/>
    <w:rsid w:val="00BA06D5"/>
    <w:rsid w:val="00BA0F12"/>
    <w:rsid w:val="00BA105F"/>
    <w:rsid w:val="00BA18BD"/>
    <w:rsid w:val="00BA22D7"/>
    <w:rsid w:val="00BA2BD9"/>
    <w:rsid w:val="00BA38A7"/>
    <w:rsid w:val="00BA3D45"/>
    <w:rsid w:val="00BA42AF"/>
    <w:rsid w:val="00BA48D0"/>
    <w:rsid w:val="00BA49C1"/>
    <w:rsid w:val="00BA4ED8"/>
    <w:rsid w:val="00BA4F73"/>
    <w:rsid w:val="00BA5741"/>
    <w:rsid w:val="00BA5C5B"/>
    <w:rsid w:val="00BA71CC"/>
    <w:rsid w:val="00BA7B26"/>
    <w:rsid w:val="00BB08BF"/>
    <w:rsid w:val="00BB0910"/>
    <w:rsid w:val="00BB111F"/>
    <w:rsid w:val="00BB3DE4"/>
    <w:rsid w:val="00BB48E4"/>
    <w:rsid w:val="00BB6D1A"/>
    <w:rsid w:val="00BB72BA"/>
    <w:rsid w:val="00BB7386"/>
    <w:rsid w:val="00BC0BFF"/>
    <w:rsid w:val="00BC0CC5"/>
    <w:rsid w:val="00BC1010"/>
    <w:rsid w:val="00BC12DE"/>
    <w:rsid w:val="00BC159C"/>
    <w:rsid w:val="00BC299F"/>
    <w:rsid w:val="00BC2F88"/>
    <w:rsid w:val="00BC303E"/>
    <w:rsid w:val="00BC41A1"/>
    <w:rsid w:val="00BC4937"/>
    <w:rsid w:val="00BC4D2A"/>
    <w:rsid w:val="00BC54BD"/>
    <w:rsid w:val="00BC5B3E"/>
    <w:rsid w:val="00BC5EC2"/>
    <w:rsid w:val="00BC6547"/>
    <w:rsid w:val="00BD0C49"/>
    <w:rsid w:val="00BD0D12"/>
    <w:rsid w:val="00BD0E38"/>
    <w:rsid w:val="00BD1BE0"/>
    <w:rsid w:val="00BD1C30"/>
    <w:rsid w:val="00BD2D14"/>
    <w:rsid w:val="00BD37F9"/>
    <w:rsid w:val="00BD410D"/>
    <w:rsid w:val="00BD51B7"/>
    <w:rsid w:val="00BD6FDE"/>
    <w:rsid w:val="00BD7267"/>
    <w:rsid w:val="00BD7772"/>
    <w:rsid w:val="00BE2D16"/>
    <w:rsid w:val="00BE2F36"/>
    <w:rsid w:val="00BE3832"/>
    <w:rsid w:val="00BE4E71"/>
    <w:rsid w:val="00BE4FEB"/>
    <w:rsid w:val="00BE68AD"/>
    <w:rsid w:val="00BF1A5D"/>
    <w:rsid w:val="00BF211F"/>
    <w:rsid w:val="00BF2587"/>
    <w:rsid w:val="00BF26AF"/>
    <w:rsid w:val="00BF3CD5"/>
    <w:rsid w:val="00BF3DFC"/>
    <w:rsid w:val="00BF42A0"/>
    <w:rsid w:val="00BF4CD2"/>
    <w:rsid w:val="00BF4ECB"/>
    <w:rsid w:val="00BF521C"/>
    <w:rsid w:val="00BF5882"/>
    <w:rsid w:val="00BF5E03"/>
    <w:rsid w:val="00BF62A8"/>
    <w:rsid w:val="00BF6615"/>
    <w:rsid w:val="00C00EDF"/>
    <w:rsid w:val="00C02F21"/>
    <w:rsid w:val="00C03362"/>
    <w:rsid w:val="00C05DAC"/>
    <w:rsid w:val="00C05F57"/>
    <w:rsid w:val="00C071F3"/>
    <w:rsid w:val="00C07B8A"/>
    <w:rsid w:val="00C10168"/>
    <w:rsid w:val="00C1169B"/>
    <w:rsid w:val="00C155DA"/>
    <w:rsid w:val="00C15666"/>
    <w:rsid w:val="00C15C40"/>
    <w:rsid w:val="00C17021"/>
    <w:rsid w:val="00C21217"/>
    <w:rsid w:val="00C21BC4"/>
    <w:rsid w:val="00C220E4"/>
    <w:rsid w:val="00C22B04"/>
    <w:rsid w:val="00C261E4"/>
    <w:rsid w:val="00C26AF4"/>
    <w:rsid w:val="00C26C3B"/>
    <w:rsid w:val="00C27898"/>
    <w:rsid w:val="00C27DD6"/>
    <w:rsid w:val="00C30243"/>
    <w:rsid w:val="00C30E09"/>
    <w:rsid w:val="00C310EC"/>
    <w:rsid w:val="00C32FB1"/>
    <w:rsid w:val="00C332E5"/>
    <w:rsid w:val="00C33C51"/>
    <w:rsid w:val="00C3460E"/>
    <w:rsid w:val="00C34C9D"/>
    <w:rsid w:val="00C35280"/>
    <w:rsid w:val="00C353EB"/>
    <w:rsid w:val="00C354BF"/>
    <w:rsid w:val="00C37FC9"/>
    <w:rsid w:val="00C41149"/>
    <w:rsid w:val="00C4131C"/>
    <w:rsid w:val="00C416F6"/>
    <w:rsid w:val="00C41892"/>
    <w:rsid w:val="00C42059"/>
    <w:rsid w:val="00C42964"/>
    <w:rsid w:val="00C42A39"/>
    <w:rsid w:val="00C430E1"/>
    <w:rsid w:val="00C4390B"/>
    <w:rsid w:val="00C444A5"/>
    <w:rsid w:val="00C446CD"/>
    <w:rsid w:val="00C45796"/>
    <w:rsid w:val="00C461F6"/>
    <w:rsid w:val="00C463B0"/>
    <w:rsid w:val="00C4707B"/>
    <w:rsid w:val="00C51005"/>
    <w:rsid w:val="00C51567"/>
    <w:rsid w:val="00C51811"/>
    <w:rsid w:val="00C5314C"/>
    <w:rsid w:val="00C535FB"/>
    <w:rsid w:val="00C54385"/>
    <w:rsid w:val="00C546A1"/>
    <w:rsid w:val="00C54CD4"/>
    <w:rsid w:val="00C55184"/>
    <w:rsid w:val="00C55944"/>
    <w:rsid w:val="00C5652E"/>
    <w:rsid w:val="00C627B2"/>
    <w:rsid w:val="00C62ACC"/>
    <w:rsid w:val="00C655B1"/>
    <w:rsid w:val="00C66A00"/>
    <w:rsid w:val="00C66D8D"/>
    <w:rsid w:val="00C67479"/>
    <w:rsid w:val="00C67A61"/>
    <w:rsid w:val="00C67FC9"/>
    <w:rsid w:val="00C705CE"/>
    <w:rsid w:val="00C70A1B"/>
    <w:rsid w:val="00C710E3"/>
    <w:rsid w:val="00C71AB8"/>
    <w:rsid w:val="00C73A8A"/>
    <w:rsid w:val="00C7615D"/>
    <w:rsid w:val="00C77059"/>
    <w:rsid w:val="00C771A0"/>
    <w:rsid w:val="00C77552"/>
    <w:rsid w:val="00C77C05"/>
    <w:rsid w:val="00C77D9E"/>
    <w:rsid w:val="00C77DD3"/>
    <w:rsid w:val="00C81BE2"/>
    <w:rsid w:val="00C828D3"/>
    <w:rsid w:val="00C82DC5"/>
    <w:rsid w:val="00C83979"/>
    <w:rsid w:val="00C841FE"/>
    <w:rsid w:val="00C85073"/>
    <w:rsid w:val="00C85B1A"/>
    <w:rsid w:val="00C867C1"/>
    <w:rsid w:val="00C877B9"/>
    <w:rsid w:val="00C9002F"/>
    <w:rsid w:val="00C90242"/>
    <w:rsid w:val="00C915A2"/>
    <w:rsid w:val="00C92913"/>
    <w:rsid w:val="00C92949"/>
    <w:rsid w:val="00C92B5B"/>
    <w:rsid w:val="00C93203"/>
    <w:rsid w:val="00C94192"/>
    <w:rsid w:val="00C94F03"/>
    <w:rsid w:val="00C956CF"/>
    <w:rsid w:val="00C95CB3"/>
    <w:rsid w:val="00C95E8E"/>
    <w:rsid w:val="00C963C9"/>
    <w:rsid w:val="00C972F8"/>
    <w:rsid w:val="00C97660"/>
    <w:rsid w:val="00C97D46"/>
    <w:rsid w:val="00CA0573"/>
    <w:rsid w:val="00CA14DD"/>
    <w:rsid w:val="00CA2589"/>
    <w:rsid w:val="00CA29D2"/>
    <w:rsid w:val="00CA2C80"/>
    <w:rsid w:val="00CA2F22"/>
    <w:rsid w:val="00CA38B8"/>
    <w:rsid w:val="00CA3930"/>
    <w:rsid w:val="00CA5789"/>
    <w:rsid w:val="00CA59A1"/>
    <w:rsid w:val="00CA785A"/>
    <w:rsid w:val="00CA793F"/>
    <w:rsid w:val="00CA7FE7"/>
    <w:rsid w:val="00CB0C11"/>
    <w:rsid w:val="00CB0CE4"/>
    <w:rsid w:val="00CB18CB"/>
    <w:rsid w:val="00CB1C5E"/>
    <w:rsid w:val="00CB1E91"/>
    <w:rsid w:val="00CB57BA"/>
    <w:rsid w:val="00CB5B78"/>
    <w:rsid w:val="00CB5EEA"/>
    <w:rsid w:val="00CB6453"/>
    <w:rsid w:val="00CB725A"/>
    <w:rsid w:val="00CB7FCF"/>
    <w:rsid w:val="00CC0BDE"/>
    <w:rsid w:val="00CC1041"/>
    <w:rsid w:val="00CC10B2"/>
    <w:rsid w:val="00CC1D25"/>
    <w:rsid w:val="00CC29FB"/>
    <w:rsid w:val="00CC448A"/>
    <w:rsid w:val="00CC44BB"/>
    <w:rsid w:val="00CC49F4"/>
    <w:rsid w:val="00CC5CCC"/>
    <w:rsid w:val="00CC6038"/>
    <w:rsid w:val="00CC6B72"/>
    <w:rsid w:val="00CC6F6F"/>
    <w:rsid w:val="00CD1405"/>
    <w:rsid w:val="00CD258E"/>
    <w:rsid w:val="00CD2BC2"/>
    <w:rsid w:val="00CD336A"/>
    <w:rsid w:val="00CD340E"/>
    <w:rsid w:val="00CD46D2"/>
    <w:rsid w:val="00CD4CB3"/>
    <w:rsid w:val="00CD5538"/>
    <w:rsid w:val="00CD5D15"/>
    <w:rsid w:val="00CD5FEA"/>
    <w:rsid w:val="00CD6D30"/>
    <w:rsid w:val="00CD6F05"/>
    <w:rsid w:val="00CD74FC"/>
    <w:rsid w:val="00CE04CF"/>
    <w:rsid w:val="00CE1675"/>
    <w:rsid w:val="00CE1934"/>
    <w:rsid w:val="00CE1D4A"/>
    <w:rsid w:val="00CE1ED2"/>
    <w:rsid w:val="00CE1EF5"/>
    <w:rsid w:val="00CE1FB8"/>
    <w:rsid w:val="00CE221E"/>
    <w:rsid w:val="00CE2C29"/>
    <w:rsid w:val="00CE2E47"/>
    <w:rsid w:val="00CE3458"/>
    <w:rsid w:val="00CE547D"/>
    <w:rsid w:val="00CE594D"/>
    <w:rsid w:val="00CE5ABF"/>
    <w:rsid w:val="00CE6465"/>
    <w:rsid w:val="00CE6547"/>
    <w:rsid w:val="00CE6587"/>
    <w:rsid w:val="00CE6897"/>
    <w:rsid w:val="00CE68CF"/>
    <w:rsid w:val="00CE71B8"/>
    <w:rsid w:val="00CE71C0"/>
    <w:rsid w:val="00CE738F"/>
    <w:rsid w:val="00CE7732"/>
    <w:rsid w:val="00CF0670"/>
    <w:rsid w:val="00CF10B3"/>
    <w:rsid w:val="00CF25A9"/>
    <w:rsid w:val="00CF34DB"/>
    <w:rsid w:val="00CF37CD"/>
    <w:rsid w:val="00CF3814"/>
    <w:rsid w:val="00CF3CA5"/>
    <w:rsid w:val="00CF4B58"/>
    <w:rsid w:val="00CF4D4E"/>
    <w:rsid w:val="00CF5472"/>
    <w:rsid w:val="00CF569C"/>
    <w:rsid w:val="00CF5835"/>
    <w:rsid w:val="00CF68DC"/>
    <w:rsid w:val="00CF6C02"/>
    <w:rsid w:val="00CF75C8"/>
    <w:rsid w:val="00CF7A0A"/>
    <w:rsid w:val="00CF7CE8"/>
    <w:rsid w:val="00D00174"/>
    <w:rsid w:val="00D00FC4"/>
    <w:rsid w:val="00D0311A"/>
    <w:rsid w:val="00D032A7"/>
    <w:rsid w:val="00D04131"/>
    <w:rsid w:val="00D04A4C"/>
    <w:rsid w:val="00D0560A"/>
    <w:rsid w:val="00D0567D"/>
    <w:rsid w:val="00D05F5C"/>
    <w:rsid w:val="00D06D68"/>
    <w:rsid w:val="00D10C63"/>
    <w:rsid w:val="00D1136F"/>
    <w:rsid w:val="00D1155B"/>
    <w:rsid w:val="00D129FE"/>
    <w:rsid w:val="00D14905"/>
    <w:rsid w:val="00D14EFF"/>
    <w:rsid w:val="00D151A7"/>
    <w:rsid w:val="00D15B7E"/>
    <w:rsid w:val="00D15DF9"/>
    <w:rsid w:val="00D162D0"/>
    <w:rsid w:val="00D16D90"/>
    <w:rsid w:val="00D213D7"/>
    <w:rsid w:val="00D24136"/>
    <w:rsid w:val="00D2416E"/>
    <w:rsid w:val="00D24C4F"/>
    <w:rsid w:val="00D25ADB"/>
    <w:rsid w:val="00D25C65"/>
    <w:rsid w:val="00D25F3B"/>
    <w:rsid w:val="00D26132"/>
    <w:rsid w:val="00D264D3"/>
    <w:rsid w:val="00D27422"/>
    <w:rsid w:val="00D2759C"/>
    <w:rsid w:val="00D27C6F"/>
    <w:rsid w:val="00D30B66"/>
    <w:rsid w:val="00D31110"/>
    <w:rsid w:val="00D314E1"/>
    <w:rsid w:val="00D31ABF"/>
    <w:rsid w:val="00D31C99"/>
    <w:rsid w:val="00D32967"/>
    <w:rsid w:val="00D33BC2"/>
    <w:rsid w:val="00D341EF"/>
    <w:rsid w:val="00D34986"/>
    <w:rsid w:val="00D34B0A"/>
    <w:rsid w:val="00D35D87"/>
    <w:rsid w:val="00D36FC5"/>
    <w:rsid w:val="00D4025E"/>
    <w:rsid w:val="00D4098D"/>
    <w:rsid w:val="00D41034"/>
    <w:rsid w:val="00D41196"/>
    <w:rsid w:val="00D4276C"/>
    <w:rsid w:val="00D427B3"/>
    <w:rsid w:val="00D428AE"/>
    <w:rsid w:val="00D431B2"/>
    <w:rsid w:val="00D444B7"/>
    <w:rsid w:val="00D44B55"/>
    <w:rsid w:val="00D4535E"/>
    <w:rsid w:val="00D45CE9"/>
    <w:rsid w:val="00D46694"/>
    <w:rsid w:val="00D475F8"/>
    <w:rsid w:val="00D4769C"/>
    <w:rsid w:val="00D50201"/>
    <w:rsid w:val="00D50605"/>
    <w:rsid w:val="00D5068E"/>
    <w:rsid w:val="00D51AA6"/>
    <w:rsid w:val="00D51FA6"/>
    <w:rsid w:val="00D522EC"/>
    <w:rsid w:val="00D523BB"/>
    <w:rsid w:val="00D54E6C"/>
    <w:rsid w:val="00D558E8"/>
    <w:rsid w:val="00D55FBE"/>
    <w:rsid w:val="00D5669E"/>
    <w:rsid w:val="00D56AD8"/>
    <w:rsid w:val="00D57379"/>
    <w:rsid w:val="00D57913"/>
    <w:rsid w:val="00D61422"/>
    <w:rsid w:val="00D6250F"/>
    <w:rsid w:val="00D62A7D"/>
    <w:rsid w:val="00D6416E"/>
    <w:rsid w:val="00D6495F"/>
    <w:rsid w:val="00D65157"/>
    <w:rsid w:val="00D65939"/>
    <w:rsid w:val="00D65A2D"/>
    <w:rsid w:val="00D65DCA"/>
    <w:rsid w:val="00D66473"/>
    <w:rsid w:val="00D667A3"/>
    <w:rsid w:val="00D6698C"/>
    <w:rsid w:val="00D66A46"/>
    <w:rsid w:val="00D66C62"/>
    <w:rsid w:val="00D67711"/>
    <w:rsid w:val="00D7068A"/>
    <w:rsid w:val="00D70F00"/>
    <w:rsid w:val="00D7185B"/>
    <w:rsid w:val="00D71941"/>
    <w:rsid w:val="00D71ECD"/>
    <w:rsid w:val="00D72EB8"/>
    <w:rsid w:val="00D7349F"/>
    <w:rsid w:val="00D73AF4"/>
    <w:rsid w:val="00D740A9"/>
    <w:rsid w:val="00D743EC"/>
    <w:rsid w:val="00D74BF6"/>
    <w:rsid w:val="00D74E9C"/>
    <w:rsid w:val="00D7579A"/>
    <w:rsid w:val="00D76495"/>
    <w:rsid w:val="00D76A8B"/>
    <w:rsid w:val="00D775EE"/>
    <w:rsid w:val="00D7796A"/>
    <w:rsid w:val="00D77CB6"/>
    <w:rsid w:val="00D80373"/>
    <w:rsid w:val="00D811A8"/>
    <w:rsid w:val="00D81DDE"/>
    <w:rsid w:val="00D81F20"/>
    <w:rsid w:val="00D8220D"/>
    <w:rsid w:val="00D82677"/>
    <w:rsid w:val="00D82CAF"/>
    <w:rsid w:val="00D83865"/>
    <w:rsid w:val="00D83A60"/>
    <w:rsid w:val="00D847CC"/>
    <w:rsid w:val="00D854A6"/>
    <w:rsid w:val="00D85B5F"/>
    <w:rsid w:val="00D85B9B"/>
    <w:rsid w:val="00D861BB"/>
    <w:rsid w:val="00D86880"/>
    <w:rsid w:val="00D86C90"/>
    <w:rsid w:val="00D86DD5"/>
    <w:rsid w:val="00D87C31"/>
    <w:rsid w:val="00D90387"/>
    <w:rsid w:val="00D91389"/>
    <w:rsid w:val="00D9165E"/>
    <w:rsid w:val="00D93043"/>
    <w:rsid w:val="00D93E94"/>
    <w:rsid w:val="00D9469E"/>
    <w:rsid w:val="00D9590E"/>
    <w:rsid w:val="00D96630"/>
    <w:rsid w:val="00D96C34"/>
    <w:rsid w:val="00D97250"/>
    <w:rsid w:val="00DA1722"/>
    <w:rsid w:val="00DA286B"/>
    <w:rsid w:val="00DA2D79"/>
    <w:rsid w:val="00DA3C8D"/>
    <w:rsid w:val="00DA4574"/>
    <w:rsid w:val="00DA4652"/>
    <w:rsid w:val="00DA48F4"/>
    <w:rsid w:val="00DA5D49"/>
    <w:rsid w:val="00DA6848"/>
    <w:rsid w:val="00DA7EE1"/>
    <w:rsid w:val="00DB1268"/>
    <w:rsid w:val="00DB1311"/>
    <w:rsid w:val="00DB1452"/>
    <w:rsid w:val="00DB1756"/>
    <w:rsid w:val="00DB246E"/>
    <w:rsid w:val="00DB5215"/>
    <w:rsid w:val="00DB5410"/>
    <w:rsid w:val="00DB5A5E"/>
    <w:rsid w:val="00DB6591"/>
    <w:rsid w:val="00DB6FC4"/>
    <w:rsid w:val="00DB7026"/>
    <w:rsid w:val="00DB7031"/>
    <w:rsid w:val="00DB74F9"/>
    <w:rsid w:val="00DB7688"/>
    <w:rsid w:val="00DB7760"/>
    <w:rsid w:val="00DC074E"/>
    <w:rsid w:val="00DC2C62"/>
    <w:rsid w:val="00DC2C78"/>
    <w:rsid w:val="00DC2E58"/>
    <w:rsid w:val="00DC389B"/>
    <w:rsid w:val="00DC434F"/>
    <w:rsid w:val="00DC443F"/>
    <w:rsid w:val="00DC4463"/>
    <w:rsid w:val="00DC4A99"/>
    <w:rsid w:val="00DC4EDB"/>
    <w:rsid w:val="00DC535F"/>
    <w:rsid w:val="00DC5AAA"/>
    <w:rsid w:val="00DC5F52"/>
    <w:rsid w:val="00DC7623"/>
    <w:rsid w:val="00DC7857"/>
    <w:rsid w:val="00DD01C2"/>
    <w:rsid w:val="00DD0BF1"/>
    <w:rsid w:val="00DD0FE3"/>
    <w:rsid w:val="00DD1673"/>
    <w:rsid w:val="00DD258A"/>
    <w:rsid w:val="00DD30AE"/>
    <w:rsid w:val="00DD359C"/>
    <w:rsid w:val="00DD35D7"/>
    <w:rsid w:val="00DD4566"/>
    <w:rsid w:val="00DD4AD1"/>
    <w:rsid w:val="00DD4B9D"/>
    <w:rsid w:val="00DD5408"/>
    <w:rsid w:val="00DD57C0"/>
    <w:rsid w:val="00DD5EA5"/>
    <w:rsid w:val="00DD64E3"/>
    <w:rsid w:val="00DD6841"/>
    <w:rsid w:val="00DD6B3F"/>
    <w:rsid w:val="00DD6B9C"/>
    <w:rsid w:val="00DD6E10"/>
    <w:rsid w:val="00DD7101"/>
    <w:rsid w:val="00DD7989"/>
    <w:rsid w:val="00DE01AD"/>
    <w:rsid w:val="00DE01D6"/>
    <w:rsid w:val="00DE0AF4"/>
    <w:rsid w:val="00DE0BD6"/>
    <w:rsid w:val="00DE0E6D"/>
    <w:rsid w:val="00DE1036"/>
    <w:rsid w:val="00DE446F"/>
    <w:rsid w:val="00DE4D4D"/>
    <w:rsid w:val="00DE4FB0"/>
    <w:rsid w:val="00DE5FF1"/>
    <w:rsid w:val="00DE692D"/>
    <w:rsid w:val="00DE6965"/>
    <w:rsid w:val="00DE6E13"/>
    <w:rsid w:val="00DE7E7F"/>
    <w:rsid w:val="00DE7FA7"/>
    <w:rsid w:val="00DF17A5"/>
    <w:rsid w:val="00DF1A6E"/>
    <w:rsid w:val="00DF24C7"/>
    <w:rsid w:val="00DF24D8"/>
    <w:rsid w:val="00DF3560"/>
    <w:rsid w:val="00DF3B45"/>
    <w:rsid w:val="00DF5A64"/>
    <w:rsid w:val="00DF6C27"/>
    <w:rsid w:val="00DF7DD1"/>
    <w:rsid w:val="00E0085E"/>
    <w:rsid w:val="00E00946"/>
    <w:rsid w:val="00E00ADA"/>
    <w:rsid w:val="00E00C76"/>
    <w:rsid w:val="00E00DD2"/>
    <w:rsid w:val="00E01FE8"/>
    <w:rsid w:val="00E031BD"/>
    <w:rsid w:val="00E032E1"/>
    <w:rsid w:val="00E03DA3"/>
    <w:rsid w:val="00E0498E"/>
    <w:rsid w:val="00E04C29"/>
    <w:rsid w:val="00E05BE9"/>
    <w:rsid w:val="00E05C6B"/>
    <w:rsid w:val="00E0621D"/>
    <w:rsid w:val="00E06223"/>
    <w:rsid w:val="00E067DB"/>
    <w:rsid w:val="00E07DC9"/>
    <w:rsid w:val="00E102C4"/>
    <w:rsid w:val="00E10E38"/>
    <w:rsid w:val="00E10ECE"/>
    <w:rsid w:val="00E1168B"/>
    <w:rsid w:val="00E11790"/>
    <w:rsid w:val="00E11C1B"/>
    <w:rsid w:val="00E12B62"/>
    <w:rsid w:val="00E12D4B"/>
    <w:rsid w:val="00E13E05"/>
    <w:rsid w:val="00E14670"/>
    <w:rsid w:val="00E14A64"/>
    <w:rsid w:val="00E14A7F"/>
    <w:rsid w:val="00E15015"/>
    <w:rsid w:val="00E153AC"/>
    <w:rsid w:val="00E161A9"/>
    <w:rsid w:val="00E1737D"/>
    <w:rsid w:val="00E17750"/>
    <w:rsid w:val="00E2139B"/>
    <w:rsid w:val="00E21EAD"/>
    <w:rsid w:val="00E227DC"/>
    <w:rsid w:val="00E236FD"/>
    <w:rsid w:val="00E238F9"/>
    <w:rsid w:val="00E23A3C"/>
    <w:rsid w:val="00E24668"/>
    <w:rsid w:val="00E24CD8"/>
    <w:rsid w:val="00E25BE9"/>
    <w:rsid w:val="00E269F6"/>
    <w:rsid w:val="00E26E57"/>
    <w:rsid w:val="00E27430"/>
    <w:rsid w:val="00E274E3"/>
    <w:rsid w:val="00E315B5"/>
    <w:rsid w:val="00E31651"/>
    <w:rsid w:val="00E321C1"/>
    <w:rsid w:val="00E3280C"/>
    <w:rsid w:val="00E32FCC"/>
    <w:rsid w:val="00E3372F"/>
    <w:rsid w:val="00E34C07"/>
    <w:rsid w:val="00E400E7"/>
    <w:rsid w:val="00E4071B"/>
    <w:rsid w:val="00E41487"/>
    <w:rsid w:val="00E42134"/>
    <w:rsid w:val="00E42663"/>
    <w:rsid w:val="00E4280B"/>
    <w:rsid w:val="00E42890"/>
    <w:rsid w:val="00E42C3C"/>
    <w:rsid w:val="00E43141"/>
    <w:rsid w:val="00E4317E"/>
    <w:rsid w:val="00E43287"/>
    <w:rsid w:val="00E43913"/>
    <w:rsid w:val="00E447A7"/>
    <w:rsid w:val="00E45300"/>
    <w:rsid w:val="00E45906"/>
    <w:rsid w:val="00E465E8"/>
    <w:rsid w:val="00E47C08"/>
    <w:rsid w:val="00E500F5"/>
    <w:rsid w:val="00E50424"/>
    <w:rsid w:val="00E50EDA"/>
    <w:rsid w:val="00E50F19"/>
    <w:rsid w:val="00E50F69"/>
    <w:rsid w:val="00E511A4"/>
    <w:rsid w:val="00E51FD0"/>
    <w:rsid w:val="00E52DE8"/>
    <w:rsid w:val="00E54912"/>
    <w:rsid w:val="00E54E3B"/>
    <w:rsid w:val="00E5583D"/>
    <w:rsid w:val="00E55CF0"/>
    <w:rsid w:val="00E55F21"/>
    <w:rsid w:val="00E55F88"/>
    <w:rsid w:val="00E56A69"/>
    <w:rsid w:val="00E56B97"/>
    <w:rsid w:val="00E57436"/>
    <w:rsid w:val="00E5745E"/>
    <w:rsid w:val="00E5771A"/>
    <w:rsid w:val="00E579F9"/>
    <w:rsid w:val="00E60135"/>
    <w:rsid w:val="00E606E3"/>
    <w:rsid w:val="00E6101F"/>
    <w:rsid w:val="00E618DA"/>
    <w:rsid w:val="00E61CEB"/>
    <w:rsid w:val="00E62530"/>
    <w:rsid w:val="00E63CCF"/>
    <w:rsid w:val="00E63DE2"/>
    <w:rsid w:val="00E6448C"/>
    <w:rsid w:val="00E65512"/>
    <w:rsid w:val="00E65C30"/>
    <w:rsid w:val="00E65CA5"/>
    <w:rsid w:val="00E665D4"/>
    <w:rsid w:val="00E671FA"/>
    <w:rsid w:val="00E70B9D"/>
    <w:rsid w:val="00E710F1"/>
    <w:rsid w:val="00E71EC0"/>
    <w:rsid w:val="00E723BE"/>
    <w:rsid w:val="00E72AB0"/>
    <w:rsid w:val="00E73647"/>
    <w:rsid w:val="00E740EC"/>
    <w:rsid w:val="00E746F0"/>
    <w:rsid w:val="00E74FCE"/>
    <w:rsid w:val="00E7543F"/>
    <w:rsid w:val="00E756EB"/>
    <w:rsid w:val="00E75ECA"/>
    <w:rsid w:val="00E76614"/>
    <w:rsid w:val="00E772C7"/>
    <w:rsid w:val="00E772D0"/>
    <w:rsid w:val="00E77467"/>
    <w:rsid w:val="00E77BE4"/>
    <w:rsid w:val="00E77FB8"/>
    <w:rsid w:val="00E80572"/>
    <w:rsid w:val="00E80EC1"/>
    <w:rsid w:val="00E8189A"/>
    <w:rsid w:val="00E8196D"/>
    <w:rsid w:val="00E81B16"/>
    <w:rsid w:val="00E82079"/>
    <w:rsid w:val="00E832C2"/>
    <w:rsid w:val="00E839A5"/>
    <w:rsid w:val="00E84440"/>
    <w:rsid w:val="00E84AA4"/>
    <w:rsid w:val="00E850A1"/>
    <w:rsid w:val="00E85EEF"/>
    <w:rsid w:val="00E86685"/>
    <w:rsid w:val="00E86EDF"/>
    <w:rsid w:val="00E8716D"/>
    <w:rsid w:val="00E8737B"/>
    <w:rsid w:val="00E90C2A"/>
    <w:rsid w:val="00E90FEA"/>
    <w:rsid w:val="00E91102"/>
    <w:rsid w:val="00E91128"/>
    <w:rsid w:val="00E91D9E"/>
    <w:rsid w:val="00E91DDE"/>
    <w:rsid w:val="00E9213D"/>
    <w:rsid w:val="00E92AB9"/>
    <w:rsid w:val="00E92EBD"/>
    <w:rsid w:val="00E9345E"/>
    <w:rsid w:val="00E93B27"/>
    <w:rsid w:val="00E946EC"/>
    <w:rsid w:val="00E95F59"/>
    <w:rsid w:val="00E9674C"/>
    <w:rsid w:val="00E9681C"/>
    <w:rsid w:val="00E96D80"/>
    <w:rsid w:val="00E96EF2"/>
    <w:rsid w:val="00EA01B4"/>
    <w:rsid w:val="00EA0980"/>
    <w:rsid w:val="00EA18D7"/>
    <w:rsid w:val="00EA36F7"/>
    <w:rsid w:val="00EA3FC9"/>
    <w:rsid w:val="00EA448D"/>
    <w:rsid w:val="00EA46DB"/>
    <w:rsid w:val="00EA5773"/>
    <w:rsid w:val="00EA6778"/>
    <w:rsid w:val="00EA6C44"/>
    <w:rsid w:val="00EA79F8"/>
    <w:rsid w:val="00EA7A96"/>
    <w:rsid w:val="00EB03BB"/>
    <w:rsid w:val="00EB1A3F"/>
    <w:rsid w:val="00EB2996"/>
    <w:rsid w:val="00EB2B58"/>
    <w:rsid w:val="00EB2E0E"/>
    <w:rsid w:val="00EB31BC"/>
    <w:rsid w:val="00EB33B3"/>
    <w:rsid w:val="00EB47E9"/>
    <w:rsid w:val="00EB489D"/>
    <w:rsid w:val="00EB493E"/>
    <w:rsid w:val="00EB575F"/>
    <w:rsid w:val="00EB594C"/>
    <w:rsid w:val="00EB5975"/>
    <w:rsid w:val="00EB5E1B"/>
    <w:rsid w:val="00EB7CDC"/>
    <w:rsid w:val="00EC05CF"/>
    <w:rsid w:val="00EC0B50"/>
    <w:rsid w:val="00EC149A"/>
    <w:rsid w:val="00EC1C08"/>
    <w:rsid w:val="00EC25BC"/>
    <w:rsid w:val="00EC2BFF"/>
    <w:rsid w:val="00EC2DD2"/>
    <w:rsid w:val="00EC3352"/>
    <w:rsid w:val="00EC3B62"/>
    <w:rsid w:val="00EC3B9A"/>
    <w:rsid w:val="00EC47C8"/>
    <w:rsid w:val="00EC4BD5"/>
    <w:rsid w:val="00EC4E78"/>
    <w:rsid w:val="00EC5CAB"/>
    <w:rsid w:val="00EC6F6F"/>
    <w:rsid w:val="00EC742B"/>
    <w:rsid w:val="00EC7BE1"/>
    <w:rsid w:val="00EC7CAF"/>
    <w:rsid w:val="00EC7DCA"/>
    <w:rsid w:val="00ED1C24"/>
    <w:rsid w:val="00ED1EF1"/>
    <w:rsid w:val="00ED270C"/>
    <w:rsid w:val="00ED2CA8"/>
    <w:rsid w:val="00ED36A7"/>
    <w:rsid w:val="00ED456F"/>
    <w:rsid w:val="00ED54C6"/>
    <w:rsid w:val="00ED5750"/>
    <w:rsid w:val="00ED593D"/>
    <w:rsid w:val="00ED5A21"/>
    <w:rsid w:val="00ED5FBD"/>
    <w:rsid w:val="00ED6237"/>
    <w:rsid w:val="00ED646D"/>
    <w:rsid w:val="00ED64F7"/>
    <w:rsid w:val="00ED6F02"/>
    <w:rsid w:val="00EE01DA"/>
    <w:rsid w:val="00EE22DF"/>
    <w:rsid w:val="00EE2682"/>
    <w:rsid w:val="00EE3DB5"/>
    <w:rsid w:val="00EE541C"/>
    <w:rsid w:val="00EE6142"/>
    <w:rsid w:val="00EE6418"/>
    <w:rsid w:val="00EE6A5C"/>
    <w:rsid w:val="00EE708C"/>
    <w:rsid w:val="00EE7406"/>
    <w:rsid w:val="00EE78B9"/>
    <w:rsid w:val="00EE7A0F"/>
    <w:rsid w:val="00EE7D4B"/>
    <w:rsid w:val="00EF0758"/>
    <w:rsid w:val="00EF0F74"/>
    <w:rsid w:val="00EF15CE"/>
    <w:rsid w:val="00EF1F3A"/>
    <w:rsid w:val="00EF1FFC"/>
    <w:rsid w:val="00EF213B"/>
    <w:rsid w:val="00EF25A9"/>
    <w:rsid w:val="00EF2985"/>
    <w:rsid w:val="00EF2B48"/>
    <w:rsid w:val="00EF2DE3"/>
    <w:rsid w:val="00EF2F57"/>
    <w:rsid w:val="00EF39D4"/>
    <w:rsid w:val="00EF3B37"/>
    <w:rsid w:val="00EF4515"/>
    <w:rsid w:val="00EF4F54"/>
    <w:rsid w:val="00EF65CC"/>
    <w:rsid w:val="00EF7D25"/>
    <w:rsid w:val="00F00705"/>
    <w:rsid w:val="00F007E9"/>
    <w:rsid w:val="00F0147D"/>
    <w:rsid w:val="00F0306A"/>
    <w:rsid w:val="00F037B9"/>
    <w:rsid w:val="00F03AFA"/>
    <w:rsid w:val="00F03EC2"/>
    <w:rsid w:val="00F05961"/>
    <w:rsid w:val="00F0668C"/>
    <w:rsid w:val="00F07B14"/>
    <w:rsid w:val="00F11579"/>
    <w:rsid w:val="00F11A6F"/>
    <w:rsid w:val="00F11A81"/>
    <w:rsid w:val="00F11D1A"/>
    <w:rsid w:val="00F11D5F"/>
    <w:rsid w:val="00F126BE"/>
    <w:rsid w:val="00F12CAD"/>
    <w:rsid w:val="00F12FE2"/>
    <w:rsid w:val="00F13222"/>
    <w:rsid w:val="00F13B85"/>
    <w:rsid w:val="00F13C04"/>
    <w:rsid w:val="00F13EDF"/>
    <w:rsid w:val="00F13F85"/>
    <w:rsid w:val="00F14B40"/>
    <w:rsid w:val="00F15E5C"/>
    <w:rsid w:val="00F15EAF"/>
    <w:rsid w:val="00F1614D"/>
    <w:rsid w:val="00F17038"/>
    <w:rsid w:val="00F175B5"/>
    <w:rsid w:val="00F1765E"/>
    <w:rsid w:val="00F2016D"/>
    <w:rsid w:val="00F20406"/>
    <w:rsid w:val="00F207DC"/>
    <w:rsid w:val="00F2297C"/>
    <w:rsid w:val="00F22E61"/>
    <w:rsid w:val="00F232E8"/>
    <w:rsid w:val="00F24DFE"/>
    <w:rsid w:val="00F25BE1"/>
    <w:rsid w:val="00F25F0D"/>
    <w:rsid w:val="00F26205"/>
    <w:rsid w:val="00F26D41"/>
    <w:rsid w:val="00F26E37"/>
    <w:rsid w:val="00F26F63"/>
    <w:rsid w:val="00F26FCD"/>
    <w:rsid w:val="00F27178"/>
    <w:rsid w:val="00F275B5"/>
    <w:rsid w:val="00F27D89"/>
    <w:rsid w:val="00F30D77"/>
    <w:rsid w:val="00F31EED"/>
    <w:rsid w:val="00F321F9"/>
    <w:rsid w:val="00F334A5"/>
    <w:rsid w:val="00F33B08"/>
    <w:rsid w:val="00F34005"/>
    <w:rsid w:val="00F355DB"/>
    <w:rsid w:val="00F35618"/>
    <w:rsid w:val="00F359EA"/>
    <w:rsid w:val="00F35C4B"/>
    <w:rsid w:val="00F35DBA"/>
    <w:rsid w:val="00F37AD4"/>
    <w:rsid w:val="00F4149E"/>
    <w:rsid w:val="00F41A70"/>
    <w:rsid w:val="00F421F1"/>
    <w:rsid w:val="00F421F3"/>
    <w:rsid w:val="00F42B2B"/>
    <w:rsid w:val="00F42E35"/>
    <w:rsid w:val="00F43115"/>
    <w:rsid w:val="00F4394B"/>
    <w:rsid w:val="00F43A83"/>
    <w:rsid w:val="00F43BE6"/>
    <w:rsid w:val="00F43D07"/>
    <w:rsid w:val="00F43E44"/>
    <w:rsid w:val="00F44AB9"/>
    <w:rsid w:val="00F44B30"/>
    <w:rsid w:val="00F44F04"/>
    <w:rsid w:val="00F46424"/>
    <w:rsid w:val="00F4659C"/>
    <w:rsid w:val="00F46835"/>
    <w:rsid w:val="00F468D9"/>
    <w:rsid w:val="00F46CC2"/>
    <w:rsid w:val="00F46DBC"/>
    <w:rsid w:val="00F46F03"/>
    <w:rsid w:val="00F50488"/>
    <w:rsid w:val="00F51AD6"/>
    <w:rsid w:val="00F51F2A"/>
    <w:rsid w:val="00F5300C"/>
    <w:rsid w:val="00F53C71"/>
    <w:rsid w:val="00F54C47"/>
    <w:rsid w:val="00F550DA"/>
    <w:rsid w:val="00F553C9"/>
    <w:rsid w:val="00F567BA"/>
    <w:rsid w:val="00F56988"/>
    <w:rsid w:val="00F56BB9"/>
    <w:rsid w:val="00F57A6D"/>
    <w:rsid w:val="00F60B54"/>
    <w:rsid w:val="00F6135B"/>
    <w:rsid w:val="00F61F09"/>
    <w:rsid w:val="00F622D4"/>
    <w:rsid w:val="00F62945"/>
    <w:rsid w:val="00F63B99"/>
    <w:rsid w:val="00F64114"/>
    <w:rsid w:val="00F6466C"/>
    <w:rsid w:val="00F6489E"/>
    <w:rsid w:val="00F659C8"/>
    <w:rsid w:val="00F65F58"/>
    <w:rsid w:val="00F66462"/>
    <w:rsid w:val="00F6649F"/>
    <w:rsid w:val="00F66609"/>
    <w:rsid w:val="00F66BDA"/>
    <w:rsid w:val="00F66FD8"/>
    <w:rsid w:val="00F67593"/>
    <w:rsid w:val="00F7077A"/>
    <w:rsid w:val="00F70FEB"/>
    <w:rsid w:val="00F71A8E"/>
    <w:rsid w:val="00F72722"/>
    <w:rsid w:val="00F728EB"/>
    <w:rsid w:val="00F73909"/>
    <w:rsid w:val="00F73F1D"/>
    <w:rsid w:val="00F745DC"/>
    <w:rsid w:val="00F751A6"/>
    <w:rsid w:val="00F76BB1"/>
    <w:rsid w:val="00F77156"/>
    <w:rsid w:val="00F77C68"/>
    <w:rsid w:val="00F77C75"/>
    <w:rsid w:val="00F77CB2"/>
    <w:rsid w:val="00F80CE9"/>
    <w:rsid w:val="00F8163B"/>
    <w:rsid w:val="00F81D00"/>
    <w:rsid w:val="00F824C7"/>
    <w:rsid w:val="00F830C1"/>
    <w:rsid w:val="00F830E4"/>
    <w:rsid w:val="00F849DC"/>
    <w:rsid w:val="00F85564"/>
    <w:rsid w:val="00F85811"/>
    <w:rsid w:val="00F85978"/>
    <w:rsid w:val="00F86269"/>
    <w:rsid w:val="00F86BD2"/>
    <w:rsid w:val="00F87B95"/>
    <w:rsid w:val="00F900C1"/>
    <w:rsid w:val="00F90178"/>
    <w:rsid w:val="00F90633"/>
    <w:rsid w:val="00F91A06"/>
    <w:rsid w:val="00F92443"/>
    <w:rsid w:val="00F93AAC"/>
    <w:rsid w:val="00F946C8"/>
    <w:rsid w:val="00F956E3"/>
    <w:rsid w:val="00F96131"/>
    <w:rsid w:val="00FA026B"/>
    <w:rsid w:val="00FA02A8"/>
    <w:rsid w:val="00FA02CC"/>
    <w:rsid w:val="00FA0730"/>
    <w:rsid w:val="00FA0EB0"/>
    <w:rsid w:val="00FA13BF"/>
    <w:rsid w:val="00FA1AE1"/>
    <w:rsid w:val="00FA2096"/>
    <w:rsid w:val="00FA2184"/>
    <w:rsid w:val="00FA2A8E"/>
    <w:rsid w:val="00FA308A"/>
    <w:rsid w:val="00FA44DA"/>
    <w:rsid w:val="00FA47CA"/>
    <w:rsid w:val="00FA4E42"/>
    <w:rsid w:val="00FA6F9E"/>
    <w:rsid w:val="00FA7104"/>
    <w:rsid w:val="00FA7222"/>
    <w:rsid w:val="00FA77DC"/>
    <w:rsid w:val="00FA7889"/>
    <w:rsid w:val="00FA79F5"/>
    <w:rsid w:val="00FA7C01"/>
    <w:rsid w:val="00FB04E6"/>
    <w:rsid w:val="00FB0B93"/>
    <w:rsid w:val="00FB3BF5"/>
    <w:rsid w:val="00FB3D58"/>
    <w:rsid w:val="00FB5C95"/>
    <w:rsid w:val="00FB61FB"/>
    <w:rsid w:val="00FB7DD3"/>
    <w:rsid w:val="00FC0EBC"/>
    <w:rsid w:val="00FC10E5"/>
    <w:rsid w:val="00FC1606"/>
    <w:rsid w:val="00FC1B67"/>
    <w:rsid w:val="00FC1F4A"/>
    <w:rsid w:val="00FC272A"/>
    <w:rsid w:val="00FC2ED9"/>
    <w:rsid w:val="00FC33A2"/>
    <w:rsid w:val="00FC3B61"/>
    <w:rsid w:val="00FC4B75"/>
    <w:rsid w:val="00FC4F8C"/>
    <w:rsid w:val="00FC51FC"/>
    <w:rsid w:val="00FC5675"/>
    <w:rsid w:val="00FC5F9C"/>
    <w:rsid w:val="00FC738F"/>
    <w:rsid w:val="00FC78B8"/>
    <w:rsid w:val="00FD012F"/>
    <w:rsid w:val="00FD1379"/>
    <w:rsid w:val="00FD2356"/>
    <w:rsid w:val="00FD3226"/>
    <w:rsid w:val="00FD3F17"/>
    <w:rsid w:val="00FD3FEF"/>
    <w:rsid w:val="00FD441F"/>
    <w:rsid w:val="00FD4AF7"/>
    <w:rsid w:val="00FD7285"/>
    <w:rsid w:val="00FD7745"/>
    <w:rsid w:val="00FD7864"/>
    <w:rsid w:val="00FE0004"/>
    <w:rsid w:val="00FE1151"/>
    <w:rsid w:val="00FE1B1F"/>
    <w:rsid w:val="00FE2608"/>
    <w:rsid w:val="00FE2F7C"/>
    <w:rsid w:val="00FE3A0D"/>
    <w:rsid w:val="00FE43A0"/>
    <w:rsid w:val="00FE66A9"/>
    <w:rsid w:val="00FE6B23"/>
    <w:rsid w:val="00FF0093"/>
    <w:rsid w:val="00FF23F1"/>
    <w:rsid w:val="00FF39A7"/>
    <w:rsid w:val="00FF3D9B"/>
    <w:rsid w:val="00FF4B64"/>
    <w:rsid w:val="00FF526E"/>
    <w:rsid w:val="00FF54E7"/>
    <w:rsid w:val="00FF5E14"/>
    <w:rsid w:val="00FF6645"/>
    <w:rsid w:val="00FF7463"/>
    <w:rsid w:val="00FF7625"/>
    <w:rsid w:val="00FF7CAE"/>
    <w:rsid w:val="00FF7E55"/>
    <w:rsid w:val="00FF7F91"/>
    <w:rsid w:val="00FFDF4D"/>
    <w:rsid w:val="010D42D6"/>
    <w:rsid w:val="0140C354"/>
    <w:rsid w:val="0160B1DF"/>
    <w:rsid w:val="01650E6C"/>
    <w:rsid w:val="01999F15"/>
    <w:rsid w:val="01A1CFE6"/>
    <w:rsid w:val="020C89FC"/>
    <w:rsid w:val="023F56B3"/>
    <w:rsid w:val="0283E8FB"/>
    <w:rsid w:val="0287FF82"/>
    <w:rsid w:val="029E9097"/>
    <w:rsid w:val="029EAD2C"/>
    <w:rsid w:val="02BC2F68"/>
    <w:rsid w:val="02FC8240"/>
    <w:rsid w:val="0356CF46"/>
    <w:rsid w:val="03787846"/>
    <w:rsid w:val="03C99AA4"/>
    <w:rsid w:val="03CE6A20"/>
    <w:rsid w:val="03DA1A8B"/>
    <w:rsid w:val="041FB95C"/>
    <w:rsid w:val="042AFB21"/>
    <w:rsid w:val="045B6E3F"/>
    <w:rsid w:val="045FD0D6"/>
    <w:rsid w:val="04C2A776"/>
    <w:rsid w:val="04D00B7F"/>
    <w:rsid w:val="04F2CE81"/>
    <w:rsid w:val="058AE29E"/>
    <w:rsid w:val="05BACC38"/>
    <w:rsid w:val="060D04D8"/>
    <w:rsid w:val="06259E44"/>
    <w:rsid w:val="063BAD35"/>
    <w:rsid w:val="0640C64E"/>
    <w:rsid w:val="06C6FFA4"/>
    <w:rsid w:val="06E2F3FF"/>
    <w:rsid w:val="06E53229"/>
    <w:rsid w:val="06F2CF99"/>
    <w:rsid w:val="0714824A"/>
    <w:rsid w:val="0769DE85"/>
    <w:rsid w:val="077C0BDD"/>
    <w:rsid w:val="07AEF82E"/>
    <w:rsid w:val="07B5FF01"/>
    <w:rsid w:val="085615AB"/>
    <w:rsid w:val="08E98F66"/>
    <w:rsid w:val="08F4C653"/>
    <w:rsid w:val="09002DF6"/>
    <w:rsid w:val="090BBCCA"/>
    <w:rsid w:val="09793527"/>
    <w:rsid w:val="09A1C815"/>
    <w:rsid w:val="09F55039"/>
    <w:rsid w:val="09FA42CF"/>
    <w:rsid w:val="09FBB5BA"/>
    <w:rsid w:val="0A19FB4F"/>
    <w:rsid w:val="0A7C2E90"/>
    <w:rsid w:val="0A7DBA70"/>
    <w:rsid w:val="0A856F1A"/>
    <w:rsid w:val="0AA09724"/>
    <w:rsid w:val="0ACD1C90"/>
    <w:rsid w:val="0ADFF673"/>
    <w:rsid w:val="0AE670B7"/>
    <w:rsid w:val="0B0AA321"/>
    <w:rsid w:val="0B0DA89D"/>
    <w:rsid w:val="0B27090D"/>
    <w:rsid w:val="0B67027E"/>
    <w:rsid w:val="0BF9CA27"/>
    <w:rsid w:val="0C021E0E"/>
    <w:rsid w:val="0C07BD27"/>
    <w:rsid w:val="0C3535CB"/>
    <w:rsid w:val="0C409A75"/>
    <w:rsid w:val="0C6B3DBD"/>
    <w:rsid w:val="0C7757E3"/>
    <w:rsid w:val="0C84CA17"/>
    <w:rsid w:val="0CACB7BB"/>
    <w:rsid w:val="0D10F2D8"/>
    <w:rsid w:val="0D986B6A"/>
    <w:rsid w:val="0DAA44EB"/>
    <w:rsid w:val="0DD351B4"/>
    <w:rsid w:val="0E28BCD9"/>
    <w:rsid w:val="0E63F9FE"/>
    <w:rsid w:val="0E78C30B"/>
    <w:rsid w:val="0E89E06E"/>
    <w:rsid w:val="0EBF9714"/>
    <w:rsid w:val="0ECE0DCD"/>
    <w:rsid w:val="0F1FECDD"/>
    <w:rsid w:val="0FC79840"/>
    <w:rsid w:val="0FD75972"/>
    <w:rsid w:val="102C4C69"/>
    <w:rsid w:val="107D84E2"/>
    <w:rsid w:val="1093365C"/>
    <w:rsid w:val="10CCF66D"/>
    <w:rsid w:val="10D84894"/>
    <w:rsid w:val="10E04B07"/>
    <w:rsid w:val="10F86335"/>
    <w:rsid w:val="11129F54"/>
    <w:rsid w:val="1139EBDE"/>
    <w:rsid w:val="1139F0F0"/>
    <w:rsid w:val="114C8CD8"/>
    <w:rsid w:val="116B23C5"/>
    <w:rsid w:val="11855A6C"/>
    <w:rsid w:val="11DE1FAE"/>
    <w:rsid w:val="11F57350"/>
    <w:rsid w:val="12377A4C"/>
    <w:rsid w:val="126A8224"/>
    <w:rsid w:val="1283F90E"/>
    <w:rsid w:val="12A2F078"/>
    <w:rsid w:val="12B42713"/>
    <w:rsid w:val="12C5826D"/>
    <w:rsid w:val="12F83B39"/>
    <w:rsid w:val="13130418"/>
    <w:rsid w:val="1351D4E7"/>
    <w:rsid w:val="13ACEDC8"/>
    <w:rsid w:val="13AF906A"/>
    <w:rsid w:val="13BCEDEB"/>
    <w:rsid w:val="1409CC99"/>
    <w:rsid w:val="1449B4C5"/>
    <w:rsid w:val="146B9139"/>
    <w:rsid w:val="14768567"/>
    <w:rsid w:val="149C7727"/>
    <w:rsid w:val="14A0AE5A"/>
    <w:rsid w:val="14D33B82"/>
    <w:rsid w:val="150ABA06"/>
    <w:rsid w:val="150F1C65"/>
    <w:rsid w:val="1532133E"/>
    <w:rsid w:val="159859F6"/>
    <w:rsid w:val="15996CCE"/>
    <w:rsid w:val="159A187A"/>
    <w:rsid w:val="15B56703"/>
    <w:rsid w:val="15D769A1"/>
    <w:rsid w:val="16041B8A"/>
    <w:rsid w:val="1612C44E"/>
    <w:rsid w:val="16157BD0"/>
    <w:rsid w:val="165E6B13"/>
    <w:rsid w:val="166E600B"/>
    <w:rsid w:val="166F0BE3"/>
    <w:rsid w:val="168BE4DF"/>
    <w:rsid w:val="16D1DF41"/>
    <w:rsid w:val="16E48E8A"/>
    <w:rsid w:val="17333782"/>
    <w:rsid w:val="174A916C"/>
    <w:rsid w:val="175DD2B3"/>
    <w:rsid w:val="177914B6"/>
    <w:rsid w:val="1787FC8C"/>
    <w:rsid w:val="179D828E"/>
    <w:rsid w:val="17B79D33"/>
    <w:rsid w:val="17F01E30"/>
    <w:rsid w:val="17FB3E9A"/>
    <w:rsid w:val="18037990"/>
    <w:rsid w:val="1828139D"/>
    <w:rsid w:val="18ACE9B9"/>
    <w:rsid w:val="18E07B37"/>
    <w:rsid w:val="193C3808"/>
    <w:rsid w:val="1942B571"/>
    <w:rsid w:val="197B9A10"/>
    <w:rsid w:val="1982D5CE"/>
    <w:rsid w:val="1988C5C2"/>
    <w:rsid w:val="19AD9A82"/>
    <w:rsid w:val="19B9A32D"/>
    <w:rsid w:val="19F8C17E"/>
    <w:rsid w:val="1A2131BC"/>
    <w:rsid w:val="1A28B98B"/>
    <w:rsid w:val="1A594020"/>
    <w:rsid w:val="1A5AE15A"/>
    <w:rsid w:val="1A7204C9"/>
    <w:rsid w:val="1A82762B"/>
    <w:rsid w:val="1A887190"/>
    <w:rsid w:val="1ABFFA19"/>
    <w:rsid w:val="1B1A732C"/>
    <w:rsid w:val="1B2C0164"/>
    <w:rsid w:val="1B41E4AF"/>
    <w:rsid w:val="1B5B9639"/>
    <w:rsid w:val="1B78FA7F"/>
    <w:rsid w:val="1BA2DD95"/>
    <w:rsid w:val="1BC32E0A"/>
    <w:rsid w:val="1BF09FDF"/>
    <w:rsid w:val="1BF56B2D"/>
    <w:rsid w:val="1C19B2C2"/>
    <w:rsid w:val="1C276AE5"/>
    <w:rsid w:val="1C67E916"/>
    <w:rsid w:val="1C6BA11A"/>
    <w:rsid w:val="1CA4E9F7"/>
    <w:rsid w:val="1CA84BD1"/>
    <w:rsid w:val="1CC7D1C5"/>
    <w:rsid w:val="1CD1E88F"/>
    <w:rsid w:val="1CFF0CB7"/>
    <w:rsid w:val="1D3D8895"/>
    <w:rsid w:val="1D4A6673"/>
    <w:rsid w:val="1D51BCDC"/>
    <w:rsid w:val="1DCAE888"/>
    <w:rsid w:val="1DF19AD9"/>
    <w:rsid w:val="1E52CBF6"/>
    <w:rsid w:val="1E54BB59"/>
    <w:rsid w:val="1F2F13B7"/>
    <w:rsid w:val="1F7DC842"/>
    <w:rsid w:val="1F83CA45"/>
    <w:rsid w:val="1FB657EF"/>
    <w:rsid w:val="1FE8431A"/>
    <w:rsid w:val="203D2426"/>
    <w:rsid w:val="2049DFE9"/>
    <w:rsid w:val="2056229A"/>
    <w:rsid w:val="20613704"/>
    <w:rsid w:val="20932A77"/>
    <w:rsid w:val="20A64347"/>
    <w:rsid w:val="211C2434"/>
    <w:rsid w:val="212B430F"/>
    <w:rsid w:val="21529861"/>
    <w:rsid w:val="215B794D"/>
    <w:rsid w:val="216D4947"/>
    <w:rsid w:val="21B01BDD"/>
    <w:rsid w:val="21B9AC10"/>
    <w:rsid w:val="21C76F1C"/>
    <w:rsid w:val="21D68F07"/>
    <w:rsid w:val="21DAB5C4"/>
    <w:rsid w:val="21DCF0DA"/>
    <w:rsid w:val="21E027D9"/>
    <w:rsid w:val="2211BF4D"/>
    <w:rsid w:val="2230F1A0"/>
    <w:rsid w:val="223A0429"/>
    <w:rsid w:val="2243D29B"/>
    <w:rsid w:val="224ECC55"/>
    <w:rsid w:val="225247D4"/>
    <w:rsid w:val="2254353D"/>
    <w:rsid w:val="228E6469"/>
    <w:rsid w:val="22A26985"/>
    <w:rsid w:val="22B343AC"/>
    <w:rsid w:val="22BF8DBC"/>
    <w:rsid w:val="22F2BE2D"/>
    <w:rsid w:val="23465C61"/>
    <w:rsid w:val="235706CA"/>
    <w:rsid w:val="23C9CA58"/>
    <w:rsid w:val="23CC3382"/>
    <w:rsid w:val="23EAC83D"/>
    <w:rsid w:val="2416A201"/>
    <w:rsid w:val="24282981"/>
    <w:rsid w:val="24314B66"/>
    <w:rsid w:val="24558A4A"/>
    <w:rsid w:val="2455DA11"/>
    <w:rsid w:val="2474B276"/>
    <w:rsid w:val="248E644A"/>
    <w:rsid w:val="24A971DA"/>
    <w:rsid w:val="24D80AAD"/>
    <w:rsid w:val="250079AF"/>
    <w:rsid w:val="2522ACB2"/>
    <w:rsid w:val="25395BC5"/>
    <w:rsid w:val="25506281"/>
    <w:rsid w:val="2566CF79"/>
    <w:rsid w:val="257B0CBD"/>
    <w:rsid w:val="25C5C763"/>
    <w:rsid w:val="25F3E9FB"/>
    <w:rsid w:val="2644476F"/>
    <w:rsid w:val="269EEF82"/>
    <w:rsid w:val="27029FDA"/>
    <w:rsid w:val="270A8931"/>
    <w:rsid w:val="271B1E91"/>
    <w:rsid w:val="27326F07"/>
    <w:rsid w:val="27427AA4"/>
    <w:rsid w:val="274E10C1"/>
    <w:rsid w:val="275E4CA1"/>
    <w:rsid w:val="275F7EAB"/>
    <w:rsid w:val="2772BEC5"/>
    <w:rsid w:val="279364FC"/>
    <w:rsid w:val="27EE0D5B"/>
    <w:rsid w:val="2828ED94"/>
    <w:rsid w:val="282E2151"/>
    <w:rsid w:val="283B7898"/>
    <w:rsid w:val="28604D8C"/>
    <w:rsid w:val="2870FC87"/>
    <w:rsid w:val="28765CDC"/>
    <w:rsid w:val="287C0971"/>
    <w:rsid w:val="28996A03"/>
    <w:rsid w:val="28A674F8"/>
    <w:rsid w:val="28DDB2A7"/>
    <w:rsid w:val="28EF6B5B"/>
    <w:rsid w:val="28EF7BB4"/>
    <w:rsid w:val="28F0B6D0"/>
    <w:rsid w:val="28FA5F25"/>
    <w:rsid w:val="291792E5"/>
    <w:rsid w:val="29235841"/>
    <w:rsid w:val="2927C4B2"/>
    <w:rsid w:val="292E4233"/>
    <w:rsid w:val="295733EB"/>
    <w:rsid w:val="29621727"/>
    <w:rsid w:val="29A1B4FE"/>
    <w:rsid w:val="29F03917"/>
    <w:rsid w:val="2A206DF3"/>
    <w:rsid w:val="2A32F874"/>
    <w:rsid w:val="2A4347B2"/>
    <w:rsid w:val="2A60DDF2"/>
    <w:rsid w:val="2A7A6AB5"/>
    <w:rsid w:val="2A976B05"/>
    <w:rsid w:val="2A9BF655"/>
    <w:rsid w:val="2B8B876C"/>
    <w:rsid w:val="2B98EFBC"/>
    <w:rsid w:val="2B9B52EE"/>
    <w:rsid w:val="2BA7F180"/>
    <w:rsid w:val="2BB4F8F8"/>
    <w:rsid w:val="2BBEF277"/>
    <w:rsid w:val="2BD01192"/>
    <w:rsid w:val="2BD4DF23"/>
    <w:rsid w:val="2BD7F10E"/>
    <w:rsid w:val="2BE6909C"/>
    <w:rsid w:val="2BF8C192"/>
    <w:rsid w:val="2C018D7B"/>
    <w:rsid w:val="2C1BB815"/>
    <w:rsid w:val="2C39947E"/>
    <w:rsid w:val="2C6304A7"/>
    <w:rsid w:val="2C80BEFD"/>
    <w:rsid w:val="2C83DBDB"/>
    <w:rsid w:val="2C8CE0A9"/>
    <w:rsid w:val="2C8FD88D"/>
    <w:rsid w:val="2C98AC29"/>
    <w:rsid w:val="2CD21EFF"/>
    <w:rsid w:val="2D116E13"/>
    <w:rsid w:val="2D399AF1"/>
    <w:rsid w:val="2DC8EB54"/>
    <w:rsid w:val="2DD337F0"/>
    <w:rsid w:val="2DE5FD4A"/>
    <w:rsid w:val="2E360905"/>
    <w:rsid w:val="2E53471B"/>
    <w:rsid w:val="2ECB48DB"/>
    <w:rsid w:val="2ECD9F18"/>
    <w:rsid w:val="2EE7C44C"/>
    <w:rsid w:val="2F0DB1BF"/>
    <w:rsid w:val="2F22274F"/>
    <w:rsid w:val="2F2D6DD3"/>
    <w:rsid w:val="2F72E9E9"/>
    <w:rsid w:val="2F83F55B"/>
    <w:rsid w:val="2F9910B9"/>
    <w:rsid w:val="2FEB7CB2"/>
    <w:rsid w:val="2FF02020"/>
    <w:rsid w:val="302C829C"/>
    <w:rsid w:val="30B4B79E"/>
    <w:rsid w:val="30E1F2F1"/>
    <w:rsid w:val="310BF044"/>
    <w:rsid w:val="317F75C0"/>
    <w:rsid w:val="31CFCFDA"/>
    <w:rsid w:val="31E1AD54"/>
    <w:rsid w:val="31E2760F"/>
    <w:rsid w:val="320E5C3D"/>
    <w:rsid w:val="322E0A35"/>
    <w:rsid w:val="32455281"/>
    <w:rsid w:val="32646A13"/>
    <w:rsid w:val="3289EBB6"/>
    <w:rsid w:val="32A27CEA"/>
    <w:rsid w:val="32B45987"/>
    <w:rsid w:val="3321C33E"/>
    <w:rsid w:val="335D2281"/>
    <w:rsid w:val="33A8DC75"/>
    <w:rsid w:val="33B190B8"/>
    <w:rsid w:val="33B53EC4"/>
    <w:rsid w:val="33E122E2"/>
    <w:rsid w:val="33FC3909"/>
    <w:rsid w:val="3411427A"/>
    <w:rsid w:val="348029BB"/>
    <w:rsid w:val="3499C2B0"/>
    <w:rsid w:val="34CBE1E5"/>
    <w:rsid w:val="3508AD6D"/>
    <w:rsid w:val="353080B8"/>
    <w:rsid w:val="3544ACD6"/>
    <w:rsid w:val="3552C78A"/>
    <w:rsid w:val="35954E7A"/>
    <w:rsid w:val="35CFD408"/>
    <w:rsid w:val="35D69478"/>
    <w:rsid w:val="35E8F055"/>
    <w:rsid w:val="361AA2FC"/>
    <w:rsid w:val="36790D19"/>
    <w:rsid w:val="36B4B38B"/>
    <w:rsid w:val="36D0AA64"/>
    <w:rsid w:val="36F42120"/>
    <w:rsid w:val="374DC2FE"/>
    <w:rsid w:val="377B521A"/>
    <w:rsid w:val="378D05EC"/>
    <w:rsid w:val="37ADF578"/>
    <w:rsid w:val="37C7C9AE"/>
    <w:rsid w:val="3845D2A7"/>
    <w:rsid w:val="385AB476"/>
    <w:rsid w:val="387EBCCD"/>
    <w:rsid w:val="388DE998"/>
    <w:rsid w:val="38ABDD10"/>
    <w:rsid w:val="38C618C9"/>
    <w:rsid w:val="3913F953"/>
    <w:rsid w:val="39506B69"/>
    <w:rsid w:val="39813D01"/>
    <w:rsid w:val="39821F31"/>
    <w:rsid w:val="39B3FC1C"/>
    <w:rsid w:val="39CB3F9F"/>
    <w:rsid w:val="39FC0D22"/>
    <w:rsid w:val="3A0F3816"/>
    <w:rsid w:val="3A19B9CD"/>
    <w:rsid w:val="3A1C4745"/>
    <w:rsid w:val="3A1CF77F"/>
    <w:rsid w:val="3A34A909"/>
    <w:rsid w:val="3A35896D"/>
    <w:rsid w:val="3A492B88"/>
    <w:rsid w:val="3A544865"/>
    <w:rsid w:val="3A6582EA"/>
    <w:rsid w:val="3A735188"/>
    <w:rsid w:val="3A9B9ED0"/>
    <w:rsid w:val="3AAD9F46"/>
    <w:rsid w:val="3AEB87D8"/>
    <w:rsid w:val="3B0C0573"/>
    <w:rsid w:val="3B2D23A1"/>
    <w:rsid w:val="3B42B48C"/>
    <w:rsid w:val="3B564FD4"/>
    <w:rsid w:val="3B7EED0B"/>
    <w:rsid w:val="3B8CCD7A"/>
    <w:rsid w:val="3BB9643E"/>
    <w:rsid w:val="3BC6EC5E"/>
    <w:rsid w:val="3BE8F8C9"/>
    <w:rsid w:val="3C1B440B"/>
    <w:rsid w:val="3C4CCCCD"/>
    <w:rsid w:val="3C6B38B2"/>
    <w:rsid w:val="3C802FB6"/>
    <w:rsid w:val="3CBC7137"/>
    <w:rsid w:val="3CCD6296"/>
    <w:rsid w:val="3CEBD5E3"/>
    <w:rsid w:val="3D502A0F"/>
    <w:rsid w:val="3D9EC96C"/>
    <w:rsid w:val="3D9FAF34"/>
    <w:rsid w:val="3DC065E8"/>
    <w:rsid w:val="3DDFB39E"/>
    <w:rsid w:val="3DF3AFE2"/>
    <w:rsid w:val="3E39863C"/>
    <w:rsid w:val="3E4CD570"/>
    <w:rsid w:val="3E556B7F"/>
    <w:rsid w:val="3EC0CB5B"/>
    <w:rsid w:val="3EF14C65"/>
    <w:rsid w:val="3F0BB763"/>
    <w:rsid w:val="3F362163"/>
    <w:rsid w:val="3F4B0004"/>
    <w:rsid w:val="3F7FCE61"/>
    <w:rsid w:val="3F945D17"/>
    <w:rsid w:val="3FA3703C"/>
    <w:rsid w:val="3FD2CD94"/>
    <w:rsid w:val="40064F7B"/>
    <w:rsid w:val="40A7A50B"/>
    <w:rsid w:val="40E6D065"/>
    <w:rsid w:val="41329F00"/>
    <w:rsid w:val="415F8271"/>
    <w:rsid w:val="41727FF9"/>
    <w:rsid w:val="4193B863"/>
    <w:rsid w:val="41FBF639"/>
    <w:rsid w:val="420206F4"/>
    <w:rsid w:val="4254A3C0"/>
    <w:rsid w:val="42612D87"/>
    <w:rsid w:val="42699E4B"/>
    <w:rsid w:val="429AAFFD"/>
    <w:rsid w:val="42A71A45"/>
    <w:rsid w:val="42FFC2AF"/>
    <w:rsid w:val="43ADDDED"/>
    <w:rsid w:val="43B0D499"/>
    <w:rsid w:val="43D711D4"/>
    <w:rsid w:val="43EFAB31"/>
    <w:rsid w:val="442BAAE2"/>
    <w:rsid w:val="44326B19"/>
    <w:rsid w:val="445D1BD2"/>
    <w:rsid w:val="44688FE8"/>
    <w:rsid w:val="44718C92"/>
    <w:rsid w:val="44C8F57F"/>
    <w:rsid w:val="44CD9A35"/>
    <w:rsid w:val="44DDBF6B"/>
    <w:rsid w:val="44F49BE3"/>
    <w:rsid w:val="45848595"/>
    <w:rsid w:val="45C80A27"/>
    <w:rsid w:val="45DA66C4"/>
    <w:rsid w:val="45DC558A"/>
    <w:rsid w:val="45DDB66A"/>
    <w:rsid w:val="45E40881"/>
    <w:rsid w:val="45E5DA75"/>
    <w:rsid w:val="45F82EFC"/>
    <w:rsid w:val="4637A64C"/>
    <w:rsid w:val="467DBC17"/>
    <w:rsid w:val="468CB504"/>
    <w:rsid w:val="46BD7B55"/>
    <w:rsid w:val="46C91850"/>
    <w:rsid w:val="46E915A6"/>
    <w:rsid w:val="47124B3C"/>
    <w:rsid w:val="4787BB59"/>
    <w:rsid w:val="478D6A54"/>
    <w:rsid w:val="47948AA1"/>
    <w:rsid w:val="47AD1890"/>
    <w:rsid w:val="47DFB45B"/>
    <w:rsid w:val="47F4F332"/>
    <w:rsid w:val="486A0E68"/>
    <w:rsid w:val="48B29920"/>
    <w:rsid w:val="48EF3157"/>
    <w:rsid w:val="48F7AF0F"/>
    <w:rsid w:val="491FC203"/>
    <w:rsid w:val="496175A0"/>
    <w:rsid w:val="498B391D"/>
    <w:rsid w:val="498EBEB3"/>
    <w:rsid w:val="49C922E1"/>
    <w:rsid w:val="4A472825"/>
    <w:rsid w:val="4A521099"/>
    <w:rsid w:val="4AD2B525"/>
    <w:rsid w:val="4AD7ED1D"/>
    <w:rsid w:val="4AE4B952"/>
    <w:rsid w:val="4AE8BBDF"/>
    <w:rsid w:val="4AF79DD5"/>
    <w:rsid w:val="4B09BB86"/>
    <w:rsid w:val="4B4085F3"/>
    <w:rsid w:val="4B5073BB"/>
    <w:rsid w:val="4B64F650"/>
    <w:rsid w:val="4B825405"/>
    <w:rsid w:val="4BD4DFA3"/>
    <w:rsid w:val="4C064D8D"/>
    <w:rsid w:val="4C0A8F23"/>
    <w:rsid w:val="4C4E9790"/>
    <w:rsid w:val="4C8089B3"/>
    <w:rsid w:val="4D0501D1"/>
    <w:rsid w:val="4D1925BC"/>
    <w:rsid w:val="4D6EEB8E"/>
    <w:rsid w:val="4D77E5E5"/>
    <w:rsid w:val="4D7E8B13"/>
    <w:rsid w:val="4D821CAE"/>
    <w:rsid w:val="4DF79F73"/>
    <w:rsid w:val="4E02FF89"/>
    <w:rsid w:val="4E0CC2B4"/>
    <w:rsid w:val="4E2AFC2F"/>
    <w:rsid w:val="4E323902"/>
    <w:rsid w:val="4E5F9B2B"/>
    <w:rsid w:val="4E78C388"/>
    <w:rsid w:val="4E9B15D4"/>
    <w:rsid w:val="4EDD5817"/>
    <w:rsid w:val="4EE1D115"/>
    <w:rsid w:val="4EF919DB"/>
    <w:rsid w:val="4F5FA723"/>
    <w:rsid w:val="4F5FE0BD"/>
    <w:rsid w:val="4F69ADDF"/>
    <w:rsid w:val="4F6F8B1F"/>
    <w:rsid w:val="4FA6C69F"/>
    <w:rsid w:val="501FD082"/>
    <w:rsid w:val="5050BD96"/>
    <w:rsid w:val="506D4E54"/>
    <w:rsid w:val="5095A0B0"/>
    <w:rsid w:val="50EA1221"/>
    <w:rsid w:val="51122BC8"/>
    <w:rsid w:val="512046AB"/>
    <w:rsid w:val="5134A594"/>
    <w:rsid w:val="51475466"/>
    <w:rsid w:val="51708AB5"/>
    <w:rsid w:val="5172360F"/>
    <w:rsid w:val="51D78EC5"/>
    <w:rsid w:val="51E9A06C"/>
    <w:rsid w:val="51FC176E"/>
    <w:rsid w:val="522AD80B"/>
    <w:rsid w:val="52DD4EA5"/>
    <w:rsid w:val="5305DCF6"/>
    <w:rsid w:val="5312A3F0"/>
    <w:rsid w:val="53E983BC"/>
    <w:rsid w:val="53F527DA"/>
    <w:rsid w:val="54177F5F"/>
    <w:rsid w:val="54595A08"/>
    <w:rsid w:val="54801FCC"/>
    <w:rsid w:val="54A14599"/>
    <w:rsid w:val="54E26F93"/>
    <w:rsid w:val="54E3C6AD"/>
    <w:rsid w:val="550EC343"/>
    <w:rsid w:val="55232172"/>
    <w:rsid w:val="552BCFDC"/>
    <w:rsid w:val="55E46BB8"/>
    <w:rsid w:val="560224E3"/>
    <w:rsid w:val="5657E89A"/>
    <w:rsid w:val="567128D2"/>
    <w:rsid w:val="56AAFFE8"/>
    <w:rsid w:val="56AD4E9C"/>
    <w:rsid w:val="56E8ED5C"/>
    <w:rsid w:val="56F6D8A2"/>
    <w:rsid w:val="56FDB669"/>
    <w:rsid w:val="574ABC6C"/>
    <w:rsid w:val="581DA083"/>
    <w:rsid w:val="5855FD65"/>
    <w:rsid w:val="58981980"/>
    <w:rsid w:val="58E83ED8"/>
    <w:rsid w:val="59090FF6"/>
    <w:rsid w:val="59384804"/>
    <w:rsid w:val="59475DF1"/>
    <w:rsid w:val="594CAA32"/>
    <w:rsid w:val="5A43F363"/>
    <w:rsid w:val="5A60D112"/>
    <w:rsid w:val="5AC69FB5"/>
    <w:rsid w:val="5ADA1EEF"/>
    <w:rsid w:val="5AE5521F"/>
    <w:rsid w:val="5AFAD8EE"/>
    <w:rsid w:val="5B02EE37"/>
    <w:rsid w:val="5B05D7C6"/>
    <w:rsid w:val="5B57EABB"/>
    <w:rsid w:val="5B7B4EF6"/>
    <w:rsid w:val="5B7E710B"/>
    <w:rsid w:val="5BC86544"/>
    <w:rsid w:val="5BDE6BAF"/>
    <w:rsid w:val="5C046D72"/>
    <w:rsid w:val="5C72E5BF"/>
    <w:rsid w:val="5C8E71A3"/>
    <w:rsid w:val="5CC4945F"/>
    <w:rsid w:val="5CCA8E3E"/>
    <w:rsid w:val="5CCC59C8"/>
    <w:rsid w:val="5CE377E8"/>
    <w:rsid w:val="5D02A057"/>
    <w:rsid w:val="5D202622"/>
    <w:rsid w:val="5D27C70C"/>
    <w:rsid w:val="5D61CE3D"/>
    <w:rsid w:val="5D9AF1EA"/>
    <w:rsid w:val="5DA77F81"/>
    <w:rsid w:val="5DE1F258"/>
    <w:rsid w:val="5E0004C5"/>
    <w:rsid w:val="5E240358"/>
    <w:rsid w:val="5E762A73"/>
    <w:rsid w:val="5EADFE45"/>
    <w:rsid w:val="5ED8F96E"/>
    <w:rsid w:val="5EDCF442"/>
    <w:rsid w:val="5F0BB5A3"/>
    <w:rsid w:val="5F1E37FA"/>
    <w:rsid w:val="5F342CD3"/>
    <w:rsid w:val="5F55CFA2"/>
    <w:rsid w:val="5FA477D5"/>
    <w:rsid w:val="5FA61259"/>
    <w:rsid w:val="5FB10DEE"/>
    <w:rsid w:val="5FBFDB77"/>
    <w:rsid w:val="5FE702DA"/>
    <w:rsid w:val="5FF4CE9F"/>
    <w:rsid w:val="60DEE979"/>
    <w:rsid w:val="611334A2"/>
    <w:rsid w:val="614D2F70"/>
    <w:rsid w:val="61CB1430"/>
    <w:rsid w:val="61EF0520"/>
    <w:rsid w:val="620EFC42"/>
    <w:rsid w:val="624051BE"/>
    <w:rsid w:val="625FD8F5"/>
    <w:rsid w:val="62670CFA"/>
    <w:rsid w:val="62A52733"/>
    <w:rsid w:val="62D71673"/>
    <w:rsid w:val="62E40300"/>
    <w:rsid w:val="62FAB83B"/>
    <w:rsid w:val="63343CA7"/>
    <w:rsid w:val="633A97EB"/>
    <w:rsid w:val="633BDBF3"/>
    <w:rsid w:val="639AAA72"/>
    <w:rsid w:val="639D1803"/>
    <w:rsid w:val="63A53683"/>
    <w:rsid w:val="63C20996"/>
    <w:rsid w:val="63DCD7C0"/>
    <w:rsid w:val="63F4C946"/>
    <w:rsid w:val="642FB983"/>
    <w:rsid w:val="643C972B"/>
    <w:rsid w:val="644706A4"/>
    <w:rsid w:val="647705B6"/>
    <w:rsid w:val="64AF5414"/>
    <w:rsid w:val="64F8BC0C"/>
    <w:rsid w:val="6514E93A"/>
    <w:rsid w:val="652033E8"/>
    <w:rsid w:val="65290385"/>
    <w:rsid w:val="653BBE3D"/>
    <w:rsid w:val="655334DE"/>
    <w:rsid w:val="6556FF0C"/>
    <w:rsid w:val="65B90BE2"/>
    <w:rsid w:val="65BF96E3"/>
    <w:rsid w:val="65ED2B83"/>
    <w:rsid w:val="65FE72A6"/>
    <w:rsid w:val="660EE3A8"/>
    <w:rsid w:val="6656CE31"/>
    <w:rsid w:val="66784385"/>
    <w:rsid w:val="669195E8"/>
    <w:rsid w:val="66F961BF"/>
    <w:rsid w:val="678ED7E4"/>
    <w:rsid w:val="67BD97AE"/>
    <w:rsid w:val="67C2C325"/>
    <w:rsid w:val="67D70F19"/>
    <w:rsid w:val="6889D9F3"/>
    <w:rsid w:val="693D3550"/>
    <w:rsid w:val="6A10054A"/>
    <w:rsid w:val="6A36A2BE"/>
    <w:rsid w:val="6A3FF1C9"/>
    <w:rsid w:val="6BF20851"/>
    <w:rsid w:val="6BFE0122"/>
    <w:rsid w:val="6C1C5A75"/>
    <w:rsid w:val="6C57B599"/>
    <w:rsid w:val="6CBDFBC3"/>
    <w:rsid w:val="6CDB7333"/>
    <w:rsid w:val="6D1130B3"/>
    <w:rsid w:val="6D4B18AC"/>
    <w:rsid w:val="6DABAF60"/>
    <w:rsid w:val="6DBE4F23"/>
    <w:rsid w:val="6DC92969"/>
    <w:rsid w:val="6DDA0337"/>
    <w:rsid w:val="6E377529"/>
    <w:rsid w:val="6E3CBDF7"/>
    <w:rsid w:val="6E43D0FB"/>
    <w:rsid w:val="6E4C9C2A"/>
    <w:rsid w:val="6F343B9F"/>
    <w:rsid w:val="6F937161"/>
    <w:rsid w:val="6FBF9C1F"/>
    <w:rsid w:val="6FD0AD0E"/>
    <w:rsid w:val="6FD8911E"/>
    <w:rsid w:val="6FD9646F"/>
    <w:rsid w:val="6FF35B6B"/>
    <w:rsid w:val="70156FCF"/>
    <w:rsid w:val="70329E5C"/>
    <w:rsid w:val="703E3B71"/>
    <w:rsid w:val="70819D83"/>
    <w:rsid w:val="70CB2E45"/>
    <w:rsid w:val="70E8A58A"/>
    <w:rsid w:val="70E96BCA"/>
    <w:rsid w:val="70F7CA40"/>
    <w:rsid w:val="70F9089A"/>
    <w:rsid w:val="712FB4D3"/>
    <w:rsid w:val="714D121A"/>
    <w:rsid w:val="715F8F0C"/>
    <w:rsid w:val="72806E25"/>
    <w:rsid w:val="735BE0CD"/>
    <w:rsid w:val="73E64553"/>
    <w:rsid w:val="740393F5"/>
    <w:rsid w:val="744A791C"/>
    <w:rsid w:val="744D343C"/>
    <w:rsid w:val="74FF7259"/>
    <w:rsid w:val="75B4DD5D"/>
    <w:rsid w:val="75D5A5FD"/>
    <w:rsid w:val="75D8AC3E"/>
    <w:rsid w:val="7628F494"/>
    <w:rsid w:val="762D5324"/>
    <w:rsid w:val="764C7FCE"/>
    <w:rsid w:val="769ADA74"/>
    <w:rsid w:val="769C76FB"/>
    <w:rsid w:val="773861A8"/>
    <w:rsid w:val="7793E1B3"/>
    <w:rsid w:val="77A70128"/>
    <w:rsid w:val="77CA77E0"/>
    <w:rsid w:val="77CCB7C8"/>
    <w:rsid w:val="780407F2"/>
    <w:rsid w:val="780B5B04"/>
    <w:rsid w:val="7812A87C"/>
    <w:rsid w:val="784BDE96"/>
    <w:rsid w:val="788BCDAE"/>
    <w:rsid w:val="78D7799E"/>
    <w:rsid w:val="78E06E87"/>
    <w:rsid w:val="78ECF539"/>
    <w:rsid w:val="795245FA"/>
    <w:rsid w:val="795987D1"/>
    <w:rsid w:val="798D5A5B"/>
    <w:rsid w:val="799FD853"/>
    <w:rsid w:val="79A2215D"/>
    <w:rsid w:val="79AC9472"/>
    <w:rsid w:val="79D2E767"/>
    <w:rsid w:val="79F1D004"/>
    <w:rsid w:val="7A209258"/>
    <w:rsid w:val="7A4B9CE8"/>
    <w:rsid w:val="7A4D6D2A"/>
    <w:rsid w:val="7A752060"/>
    <w:rsid w:val="7ABD1973"/>
    <w:rsid w:val="7AC132DC"/>
    <w:rsid w:val="7ADA4EA3"/>
    <w:rsid w:val="7B787010"/>
    <w:rsid w:val="7BBB6D9F"/>
    <w:rsid w:val="7C8CECA4"/>
    <w:rsid w:val="7C957384"/>
    <w:rsid w:val="7C9D1714"/>
    <w:rsid w:val="7CA295AA"/>
    <w:rsid w:val="7CBB39D1"/>
    <w:rsid w:val="7CEBF028"/>
    <w:rsid w:val="7D0057B5"/>
    <w:rsid w:val="7D6D5DDC"/>
    <w:rsid w:val="7D877BD3"/>
    <w:rsid w:val="7D8FCF4B"/>
    <w:rsid w:val="7D947749"/>
    <w:rsid w:val="7DBB5C1B"/>
    <w:rsid w:val="7DDDB2F3"/>
    <w:rsid w:val="7E32EC3B"/>
    <w:rsid w:val="7E39B964"/>
    <w:rsid w:val="7E88C6DD"/>
    <w:rsid w:val="7E8BDE12"/>
    <w:rsid w:val="7EFE0F67"/>
    <w:rsid w:val="7EFE7206"/>
    <w:rsid w:val="7F0C9DC3"/>
    <w:rsid w:val="7F2E9929"/>
    <w:rsid w:val="7F3AFC95"/>
    <w:rsid w:val="7F848EA5"/>
    <w:rsid w:val="7FBE9FE5"/>
    <w:rsid w:val="7FD0A5E1"/>
    <w:rsid w:val="7FDC14F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C32C1B6A-1AC6-42D5-9B52-3A1CFE77DB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6E58"/>
    <w:pPr>
      <w:tabs>
        <w:tab w:val="left" w:pos="3572"/>
      </w:tabs>
      <w:spacing w:line="330" w:lineRule="atLeast"/>
    </w:pPr>
    <w:rPr>
      <w:rFonts w:cs="Times New Roman (Textkörper CS)"/>
      <w:color w:val="000000"/>
      <w:sz w:val="22"/>
    </w:rPr>
  </w:style>
  <w:style w:type="paragraph" w:styleId="Titre1">
    <w:name w:val="heading 1"/>
    <w:basedOn w:val="Normal"/>
    <w:next w:val="Normal"/>
    <w:link w:val="Titre1Car"/>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Titre2">
    <w:name w:val="heading 2"/>
    <w:basedOn w:val="Titre1"/>
    <w:next w:val="Flietext"/>
    <w:link w:val="Titre2Car"/>
    <w:uiPriority w:val="9"/>
    <w:unhideWhenUsed/>
    <w:rsid w:val="007C1F06"/>
    <w:pPr>
      <w:numPr>
        <w:ilvl w:val="1"/>
      </w:numPr>
      <w:spacing w:line="260" w:lineRule="atLeast"/>
      <w:ind w:left="1021" w:hanging="1021"/>
      <w:outlineLvl w:val="1"/>
    </w:pPr>
    <w:rPr>
      <w:sz w:val="20"/>
      <w:szCs w:val="26"/>
    </w:rPr>
  </w:style>
  <w:style w:type="paragraph" w:styleId="Titre3">
    <w:name w:val="heading 3"/>
    <w:basedOn w:val="Normal"/>
    <w:next w:val="Normal"/>
    <w:link w:val="Titre3Car"/>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Titre4">
    <w:name w:val="heading 4"/>
    <w:basedOn w:val="Normal"/>
    <w:next w:val="Normal"/>
    <w:link w:val="Titre4Car"/>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Titre5">
    <w:name w:val="heading 5"/>
    <w:basedOn w:val="Normal"/>
    <w:next w:val="Normal"/>
    <w:link w:val="Titre5Car"/>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Titre6">
    <w:name w:val="heading 6"/>
    <w:basedOn w:val="Normal"/>
    <w:next w:val="Normal"/>
    <w:link w:val="Titre6Car"/>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Titre7">
    <w:name w:val="heading 7"/>
    <w:basedOn w:val="Normal"/>
    <w:next w:val="Normal"/>
    <w:link w:val="Titre7Car"/>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Titre8">
    <w:name w:val="heading 8"/>
    <w:basedOn w:val="Normal"/>
    <w:next w:val="Normal"/>
    <w:link w:val="Titre8Car"/>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Titre9">
    <w:name w:val="heading 9"/>
    <w:basedOn w:val="Normal"/>
    <w:next w:val="Normal"/>
    <w:link w:val="Titre9Car"/>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Pieddepage"/>
    <w:link w:val="En-tteCar"/>
    <w:uiPriority w:val="99"/>
    <w:unhideWhenUsed/>
    <w:rsid w:val="005218C8"/>
    <w:pPr>
      <w:tabs>
        <w:tab w:val="clear" w:pos="4536"/>
      </w:tabs>
    </w:pPr>
  </w:style>
  <w:style w:type="character" w:customStyle="1" w:styleId="En-tteCar">
    <w:name w:val="En-tête Car"/>
    <w:basedOn w:val="Policepardfaut"/>
    <w:link w:val="En-tte"/>
    <w:uiPriority w:val="99"/>
    <w:rsid w:val="005218C8"/>
    <w:rPr>
      <w:rFonts w:cs="Times New Roman (Textkörper CS)"/>
      <w:b/>
      <w:bCs/>
      <w:noProof/>
      <w:color w:val="000000"/>
      <w:sz w:val="14"/>
      <w:lang w:eastAsia="de-DE"/>
    </w:rPr>
  </w:style>
  <w:style w:type="paragraph" w:styleId="Pieddepage">
    <w:name w:val="footer"/>
    <w:basedOn w:val="Normal"/>
    <w:link w:val="PieddepageCar"/>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PieddepageCar">
    <w:name w:val="Pied de page Car"/>
    <w:basedOn w:val="Policepardfaut"/>
    <w:link w:val="Pieddepage"/>
    <w:uiPriority w:val="99"/>
    <w:rsid w:val="005218C8"/>
    <w:rPr>
      <w:rFonts w:cs="Times New Roman (Textkörper CS)"/>
      <w:b/>
      <w:bCs/>
      <w:noProof/>
      <w:color w:val="000000"/>
      <w:sz w:val="14"/>
      <w:lang w:eastAsia="de-DE"/>
    </w:rPr>
  </w:style>
  <w:style w:type="character" w:customStyle="1" w:styleId="Fettung">
    <w:name w:val="Fettung"/>
    <w:basedOn w:val="Policepardfaut"/>
    <w:uiPriority w:val="1"/>
    <w:qFormat/>
    <w:rsid w:val="00FC272A"/>
    <w:rPr>
      <w:b/>
      <w:spacing w:val="-2"/>
      <w:w w:val="101"/>
    </w:rPr>
  </w:style>
  <w:style w:type="paragraph" w:customStyle="1" w:styleId="BriefdatenAngaben">
    <w:name w:val="Briefdaten_Angaben"/>
    <w:basedOn w:val="Normal"/>
    <w:rsid w:val="000D4047"/>
    <w:rPr>
      <w:spacing w:val="4"/>
      <w:sz w:val="14"/>
      <w:szCs w:val="14"/>
    </w:rPr>
  </w:style>
  <w:style w:type="paragraph" w:customStyle="1" w:styleId="EinfAbs">
    <w:name w:val="[Einf. Abs.]"/>
    <w:basedOn w:val="Normal"/>
    <w:uiPriority w:val="99"/>
    <w:rsid w:val="000D4047"/>
    <w:pPr>
      <w:autoSpaceDE w:val="0"/>
      <w:autoSpaceDN w:val="0"/>
      <w:adjustRightInd w:val="0"/>
      <w:spacing w:line="288" w:lineRule="auto"/>
      <w:textAlignment w:val="center"/>
    </w:pPr>
    <w:rPr>
      <w:rFonts w:cs="Minion Pro"/>
    </w:rPr>
  </w:style>
  <w:style w:type="paragraph" w:styleId="Textedebulles">
    <w:name w:val="Balloon Text"/>
    <w:basedOn w:val="Normal"/>
    <w:link w:val="TextedebullesCar"/>
    <w:uiPriority w:val="99"/>
    <w:semiHidden/>
    <w:unhideWhenUsed/>
    <w:rsid w:val="00726BFA"/>
    <w:pPr>
      <w:spacing w:line="240" w:lineRule="auto"/>
    </w:pPr>
    <w:rPr>
      <w:rFonts w:ascii="Times New Roman" w:hAnsi="Times New Roman" w:cs="Times New Roman"/>
      <w:sz w:val="18"/>
      <w:szCs w:val="18"/>
    </w:rPr>
  </w:style>
  <w:style w:type="character" w:customStyle="1" w:styleId="TextedebullesCar">
    <w:name w:val="Texte de bulles Car"/>
    <w:basedOn w:val="Policepardfaut"/>
    <w:link w:val="Textedebulles"/>
    <w:uiPriority w:val="99"/>
    <w:semiHidden/>
    <w:rsid w:val="00726BFA"/>
    <w:rPr>
      <w:rFonts w:ascii="Times New Roman" w:hAnsi="Times New Roman" w:cs="Times New Roman"/>
      <w:color w:val="000000"/>
      <w:sz w:val="18"/>
      <w:szCs w:val="18"/>
    </w:rPr>
  </w:style>
  <w:style w:type="paragraph" w:customStyle="1" w:styleId="TextTabelle">
    <w:name w:val="Text_Tabelle"/>
    <w:basedOn w:val="Normal"/>
    <w:rsid w:val="001D697E"/>
    <w:pPr>
      <w:spacing w:line="240" w:lineRule="auto"/>
    </w:pPr>
    <w:rPr>
      <w:w w:val="101"/>
    </w:rPr>
  </w:style>
  <w:style w:type="paragraph" w:customStyle="1" w:styleId="Tabellenvorgaben">
    <w:name w:val="Tabellenvorgaben"/>
    <w:basedOn w:val="Normal"/>
    <w:rsid w:val="001935AE"/>
    <w:pPr>
      <w:spacing w:line="240" w:lineRule="auto"/>
    </w:pPr>
    <w:rPr>
      <w:spacing w:val="2"/>
      <w:w w:val="101"/>
      <w:sz w:val="16"/>
      <w:szCs w:val="16"/>
    </w:rPr>
  </w:style>
  <w:style w:type="paragraph" w:customStyle="1" w:styleId="Bild">
    <w:name w:val="Bild"/>
    <w:basedOn w:val="Normal"/>
    <w:qFormat/>
    <w:rsid w:val="001A297C"/>
    <w:pPr>
      <w:framePr w:wrap="around" w:vAnchor="page" w:hAnchor="page" w:x="625" w:y="2212"/>
      <w:spacing w:line="240" w:lineRule="auto"/>
      <w:suppressOverlap/>
    </w:pPr>
  </w:style>
  <w:style w:type="paragraph" w:customStyle="1" w:styleId="Titel-Headline">
    <w:name w:val="Titel-Headline"/>
    <w:basedOn w:val="Normal"/>
    <w:qFormat/>
    <w:rsid w:val="00064547"/>
    <w:pPr>
      <w:spacing w:after="1340" w:line="720" w:lineRule="atLeast"/>
    </w:pPr>
    <w:rPr>
      <w:b/>
      <w:color w:val="00468E" w:themeColor="accent1"/>
      <w:sz w:val="60"/>
    </w:rPr>
  </w:style>
  <w:style w:type="paragraph" w:customStyle="1" w:styleId="Titel-Kontakt">
    <w:name w:val="Titel-Kontakt"/>
    <w:basedOn w:val="Normal"/>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Normal"/>
    <w:qFormat/>
    <w:rsid w:val="00064547"/>
    <w:pPr>
      <w:spacing w:after="560" w:line="400" w:lineRule="atLeast"/>
    </w:pPr>
    <w:rPr>
      <w:b/>
      <w:color w:val="00468E" w:themeColor="accent1"/>
      <w:sz w:val="34"/>
      <w:szCs w:val="30"/>
    </w:rPr>
  </w:style>
  <w:style w:type="paragraph" w:customStyle="1" w:styleId="nderungsdienst-Text">
    <w:name w:val="Änderungsdienst-Text"/>
    <w:basedOn w:val="Normal"/>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Titre1Car">
    <w:name w:val="Titre 1 Car"/>
    <w:basedOn w:val="Policepardfaut"/>
    <w:link w:val="Titre1"/>
    <w:uiPriority w:val="9"/>
    <w:rsid w:val="00626A28"/>
    <w:rPr>
      <w:rFonts w:asciiTheme="majorHAnsi" w:eastAsiaTheme="majorEastAsia" w:hAnsiTheme="majorHAnsi" w:cstheme="majorBidi"/>
      <w:b/>
      <w:color w:val="00468E" w:themeColor="accent1"/>
      <w:szCs w:val="32"/>
    </w:rPr>
  </w:style>
  <w:style w:type="character" w:customStyle="1" w:styleId="Titre2Car">
    <w:name w:val="Titre 2 Car"/>
    <w:basedOn w:val="Policepardfaut"/>
    <w:link w:val="Titre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Normal"/>
    <w:qFormat/>
    <w:rsid w:val="00521CF5"/>
  </w:style>
  <w:style w:type="paragraph" w:styleId="Paragraphedeliste">
    <w:name w:val="List Paragraph"/>
    <w:basedOn w:val="Normal"/>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Titre3Car">
    <w:name w:val="Titre 3 Car"/>
    <w:basedOn w:val="Policepardfaut"/>
    <w:link w:val="Titre3"/>
    <w:uiPriority w:val="9"/>
    <w:rsid w:val="00581C8C"/>
    <w:rPr>
      <w:rFonts w:asciiTheme="majorHAnsi" w:eastAsiaTheme="majorEastAsia" w:hAnsiTheme="majorHAnsi" w:cstheme="majorBidi"/>
      <w:b/>
      <w:color w:val="00468E" w:themeColor="accent1"/>
      <w:sz w:val="20"/>
    </w:rPr>
  </w:style>
  <w:style w:type="character" w:customStyle="1" w:styleId="Titre4Car">
    <w:name w:val="Titre 4 Car"/>
    <w:basedOn w:val="Policepardfaut"/>
    <w:link w:val="Titre4"/>
    <w:uiPriority w:val="9"/>
    <w:rsid w:val="00933B86"/>
    <w:rPr>
      <w:rFonts w:asciiTheme="majorHAnsi" w:eastAsiaTheme="majorEastAsia" w:hAnsiTheme="majorHAnsi" w:cstheme="majorBidi"/>
      <w:b/>
      <w:iCs/>
      <w:color w:val="00468E" w:themeColor="accent1"/>
      <w:sz w:val="20"/>
    </w:rPr>
  </w:style>
  <w:style w:type="character" w:customStyle="1" w:styleId="Titre5Car">
    <w:name w:val="Titre 5 Car"/>
    <w:basedOn w:val="Policepardfaut"/>
    <w:link w:val="Titre5"/>
    <w:uiPriority w:val="9"/>
    <w:semiHidden/>
    <w:rsid w:val="00494EE7"/>
    <w:rPr>
      <w:rFonts w:asciiTheme="majorHAnsi" w:eastAsiaTheme="majorEastAsia" w:hAnsiTheme="majorHAnsi" w:cstheme="majorBidi"/>
      <w:color w:val="00346A" w:themeColor="accent1" w:themeShade="BF"/>
      <w:sz w:val="20"/>
    </w:rPr>
  </w:style>
  <w:style w:type="character" w:customStyle="1" w:styleId="Titre6Car">
    <w:name w:val="Titre 6 Car"/>
    <w:basedOn w:val="Policepardfaut"/>
    <w:link w:val="Titre6"/>
    <w:uiPriority w:val="9"/>
    <w:semiHidden/>
    <w:rsid w:val="00494EE7"/>
    <w:rPr>
      <w:rFonts w:asciiTheme="majorHAnsi" w:eastAsiaTheme="majorEastAsia" w:hAnsiTheme="majorHAnsi" w:cstheme="majorBidi"/>
      <w:color w:val="002246" w:themeColor="accent1" w:themeShade="7F"/>
      <w:sz w:val="20"/>
    </w:rPr>
  </w:style>
  <w:style w:type="character" w:customStyle="1" w:styleId="Titre7Car">
    <w:name w:val="Titre 7 Car"/>
    <w:basedOn w:val="Policepardfaut"/>
    <w:link w:val="Titre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Titre8Car">
    <w:name w:val="Titre 8 Car"/>
    <w:basedOn w:val="Policepardfaut"/>
    <w:link w:val="Titre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Titre9Car">
    <w:name w:val="Titre 9 Car"/>
    <w:basedOn w:val="Policepardfaut"/>
    <w:link w:val="Titre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Normal"/>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En-ttedetabledesmatires">
    <w:name w:val="TOC Heading"/>
    <w:basedOn w:val="Titre1"/>
    <w:next w:val="Normal"/>
    <w:uiPriority w:val="39"/>
    <w:unhideWhenUsed/>
    <w:rsid w:val="00A97E72"/>
    <w:pPr>
      <w:numPr>
        <w:numId w:val="0"/>
      </w:numPr>
      <w:spacing w:before="480" w:after="0" w:line="276" w:lineRule="auto"/>
      <w:outlineLvl w:val="9"/>
    </w:pPr>
    <w:rPr>
      <w:bCs/>
      <w:sz w:val="28"/>
      <w:szCs w:val="28"/>
      <w:lang w:eastAsia="de-DE"/>
    </w:rPr>
  </w:style>
  <w:style w:type="paragraph" w:styleId="TM1">
    <w:name w:val="toc 1"/>
    <w:basedOn w:val="Normal"/>
    <w:next w:val="Normal"/>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TM2">
    <w:name w:val="toc 2"/>
    <w:basedOn w:val="Normal"/>
    <w:next w:val="Normal"/>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TM3">
    <w:name w:val="toc 3"/>
    <w:basedOn w:val="Normal"/>
    <w:next w:val="Normal"/>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Lienhypertexte">
    <w:name w:val="Hyperlink"/>
    <w:basedOn w:val="Policepardfaut"/>
    <w:uiPriority w:val="99"/>
    <w:unhideWhenUsed/>
    <w:rsid w:val="00A97E72"/>
    <w:rPr>
      <w:color w:val="000000" w:themeColor="hyperlink"/>
      <w:u w:val="single"/>
    </w:rPr>
  </w:style>
  <w:style w:type="paragraph" w:styleId="TM4">
    <w:name w:val="toc 4"/>
    <w:basedOn w:val="Normal"/>
    <w:next w:val="Normal"/>
    <w:autoRedefine/>
    <w:uiPriority w:val="39"/>
    <w:unhideWhenUsed/>
    <w:rsid w:val="00645074"/>
    <w:pPr>
      <w:tabs>
        <w:tab w:val="clear" w:pos="3572"/>
      </w:tabs>
    </w:pPr>
    <w:rPr>
      <w:rFonts w:cs="Arial (Textkörper)"/>
      <w:b/>
      <w:color w:val="00468E" w:themeColor="accent1"/>
      <w:szCs w:val="22"/>
    </w:rPr>
  </w:style>
  <w:style w:type="paragraph" w:styleId="TM5">
    <w:name w:val="toc 5"/>
    <w:basedOn w:val="Normal"/>
    <w:next w:val="Normal"/>
    <w:autoRedefine/>
    <w:uiPriority w:val="39"/>
    <w:semiHidden/>
    <w:unhideWhenUsed/>
    <w:rsid w:val="00A97E72"/>
    <w:pPr>
      <w:tabs>
        <w:tab w:val="clear" w:pos="3572"/>
      </w:tabs>
    </w:pPr>
    <w:rPr>
      <w:rFonts w:cstheme="minorHAnsi"/>
      <w:szCs w:val="22"/>
    </w:rPr>
  </w:style>
  <w:style w:type="paragraph" w:styleId="TM6">
    <w:name w:val="toc 6"/>
    <w:basedOn w:val="Normal"/>
    <w:next w:val="Normal"/>
    <w:autoRedefine/>
    <w:uiPriority w:val="39"/>
    <w:semiHidden/>
    <w:unhideWhenUsed/>
    <w:rsid w:val="00A97E72"/>
    <w:pPr>
      <w:tabs>
        <w:tab w:val="clear" w:pos="3572"/>
      </w:tabs>
    </w:pPr>
    <w:rPr>
      <w:rFonts w:cstheme="minorHAnsi"/>
      <w:szCs w:val="22"/>
    </w:rPr>
  </w:style>
  <w:style w:type="paragraph" w:styleId="TM7">
    <w:name w:val="toc 7"/>
    <w:basedOn w:val="Normal"/>
    <w:next w:val="Normal"/>
    <w:autoRedefine/>
    <w:uiPriority w:val="39"/>
    <w:semiHidden/>
    <w:unhideWhenUsed/>
    <w:rsid w:val="00A97E72"/>
    <w:pPr>
      <w:tabs>
        <w:tab w:val="clear" w:pos="3572"/>
      </w:tabs>
    </w:pPr>
    <w:rPr>
      <w:rFonts w:cstheme="minorHAnsi"/>
      <w:szCs w:val="22"/>
    </w:rPr>
  </w:style>
  <w:style w:type="paragraph" w:styleId="TM8">
    <w:name w:val="toc 8"/>
    <w:basedOn w:val="Normal"/>
    <w:next w:val="Normal"/>
    <w:autoRedefine/>
    <w:uiPriority w:val="39"/>
    <w:semiHidden/>
    <w:unhideWhenUsed/>
    <w:rsid w:val="00A97E72"/>
    <w:pPr>
      <w:tabs>
        <w:tab w:val="clear" w:pos="3572"/>
      </w:tabs>
    </w:pPr>
    <w:rPr>
      <w:rFonts w:cstheme="minorHAnsi"/>
      <w:szCs w:val="22"/>
    </w:rPr>
  </w:style>
  <w:style w:type="paragraph" w:styleId="TM9">
    <w:name w:val="toc 9"/>
    <w:basedOn w:val="Normal"/>
    <w:next w:val="Normal"/>
    <w:autoRedefine/>
    <w:uiPriority w:val="39"/>
    <w:semiHidden/>
    <w:unhideWhenUsed/>
    <w:rsid w:val="00A97E72"/>
    <w:pPr>
      <w:tabs>
        <w:tab w:val="clear" w:pos="3572"/>
      </w:tabs>
    </w:pPr>
    <w:rPr>
      <w:rFonts w:cstheme="minorHAnsi"/>
      <w:szCs w:val="22"/>
    </w:rPr>
  </w:style>
  <w:style w:type="paragraph" w:customStyle="1" w:styleId="Details">
    <w:name w:val="Details"/>
    <w:basedOn w:val="Normal"/>
    <w:rsid w:val="00F830E4"/>
    <w:pPr>
      <w:spacing w:line="240" w:lineRule="atLeast"/>
    </w:pPr>
    <w:rPr>
      <w:b/>
      <w:bCs/>
      <w:color w:val="525F6B" w:themeColor="text1"/>
      <w:sz w:val="18"/>
      <w:szCs w:val="18"/>
    </w:rPr>
  </w:style>
  <w:style w:type="paragraph" w:customStyle="1" w:styleId="Kontaktdaten">
    <w:name w:val="Kontaktdaten"/>
    <w:basedOn w:val="Normal"/>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Policepardfau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Marquedecommentaire">
    <w:name w:val="annotation reference"/>
    <w:basedOn w:val="Policepardfaut"/>
    <w:uiPriority w:val="99"/>
    <w:semiHidden/>
    <w:unhideWhenUsed/>
    <w:rsid w:val="008F53A0"/>
    <w:rPr>
      <w:sz w:val="16"/>
      <w:szCs w:val="16"/>
    </w:rPr>
  </w:style>
  <w:style w:type="paragraph" w:styleId="Commentaire">
    <w:name w:val="annotation text"/>
    <w:basedOn w:val="Normal"/>
    <w:link w:val="CommentaireCar"/>
    <w:uiPriority w:val="99"/>
    <w:unhideWhenUsed/>
    <w:rsid w:val="008F53A0"/>
    <w:pPr>
      <w:spacing w:line="240" w:lineRule="auto"/>
    </w:pPr>
    <w:rPr>
      <w:sz w:val="20"/>
      <w:szCs w:val="20"/>
    </w:rPr>
  </w:style>
  <w:style w:type="character" w:customStyle="1" w:styleId="CommentaireCar">
    <w:name w:val="Commentaire Car"/>
    <w:basedOn w:val="Policepardfaut"/>
    <w:link w:val="Commentaire"/>
    <w:uiPriority w:val="99"/>
    <w:rsid w:val="008F53A0"/>
    <w:rPr>
      <w:rFonts w:cs="Times New Roman (Textkörper CS)"/>
      <w:color w:val="000000"/>
      <w:sz w:val="20"/>
      <w:szCs w:val="20"/>
    </w:rPr>
  </w:style>
  <w:style w:type="paragraph" w:styleId="Objetducommentaire">
    <w:name w:val="annotation subject"/>
    <w:basedOn w:val="Commentaire"/>
    <w:next w:val="Commentaire"/>
    <w:link w:val="ObjetducommentaireCar"/>
    <w:uiPriority w:val="99"/>
    <w:semiHidden/>
    <w:unhideWhenUsed/>
    <w:rsid w:val="008F53A0"/>
    <w:rPr>
      <w:b/>
      <w:bCs/>
    </w:rPr>
  </w:style>
  <w:style w:type="character" w:customStyle="1" w:styleId="ObjetducommentaireCar">
    <w:name w:val="Objet du commentaire Car"/>
    <w:basedOn w:val="CommentaireCar"/>
    <w:link w:val="Objetducommentaire"/>
    <w:uiPriority w:val="99"/>
    <w:semiHidden/>
    <w:rsid w:val="008F53A0"/>
    <w:rPr>
      <w:rFonts w:cs="Times New Roman (Textkörper CS)"/>
      <w:b/>
      <w:bCs/>
      <w:color w:val="000000"/>
      <w:sz w:val="20"/>
      <w:szCs w:val="20"/>
    </w:rPr>
  </w:style>
  <w:style w:type="character" w:customStyle="1" w:styleId="NichtaufgelsteErwhnung1">
    <w:name w:val="Nicht aufgelöste Erwähnung1"/>
    <w:basedOn w:val="Policepardfaut"/>
    <w:uiPriority w:val="99"/>
    <w:semiHidden/>
    <w:unhideWhenUsed/>
    <w:rsid w:val="00EE3DB5"/>
    <w:rPr>
      <w:color w:val="605E5C"/>
      <w:shd w:val="clear" w:color="auto" w:fill="E1DFDD"/>
    </w:rPr>
  </w:style>
  <w:style w:type="character" w:customStyle="1" w:styleId="NichtaufgelsteErwhnung2">
    <w:name w:val="Nicht aufgelöste Erwähnung2"/>
    <w:basedOn w:val="Policepardfaut"/>
    <w:uiPriority w:val="99"/>
    <w:semiHidden/>
    <w:unhideWhenUsed/>
    <w:rsid w:val="005266F2"/>
    <w:rPr>
      <w:color w:val="605E5C"/>
      <w:shd w:val="clear" w:color="auto" w:fill="E1DFDD"/>
    </w:rPr>
  </w:style>
  <w:style w:type="character" w:styleId="Lienhypertextesuivivisit">
    <w:name w:val="FollowedHyperlink"/>
    <w:basedOn w:val="Policepardfaut"/>
    <w:uiPriority w:val="99"/>
    <w:semiHidden/>
    <w:unhideWhenUsed/>
    <w:rsid w:val="00645E4F"/>
    <w:rPr>
      <w:color w:val="00468E" w:themeColor="followedHyperlink"/>
      <w:u w:val="single"/>
    </w:rPr>
  </w:style>
  <w:style w:type="character" w:styleId="lev">
    <w:name w:val="Strong"/>
    <w:basedOn w:val="Policepardfaut"/>
    <w:uiPriority w:val="22"/>
    <w:qFormat/>
    <w:rsid w:val="00D56AD8"/>
    <w:rPr>
      <w:b/>
      <w:bCs/>
    </w:rPr>
  </w:style>
  <w:style w:type="character" w:customStyle="1" w:styleId="DisclaimerZchn">
    <w:name w:val="Disclaimer Zchn"/>
    <w:basedOn w:val="Policepardfaut"/>
    <w:link w:val="Disclaimer"/>
    <w:locked/>
    <w:rsid w:val="00861AF0"/>
    <w:rPr>
      <w:rFonts w:ascii="Arial" w:hAnsi="Arial" w:cs="Arial"/>
      <w:color w:val="525F6B"/>
      <w:lang w:eastAsia="ja-JP"/>
    </w:rPr>
  </w:style>
  <w:style w:type="paragraph" w:customStyle="1" w:styleId="Disclaimer">
    <w:name w:val="Disclaimer"/>
    <w:basedOn w:val="Normal"/>
    <w:link w:val="DisclaimerZchn"/>
    <w:rsid w:val="00861AF0"/>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Policepardfaut"/>
    <w:link w:val="BeschreibungDivisions"/>
    <w:locked/>
    <w:rsid w:val="00861AF0"/>
    <w:rPr>
      <w:rFonts w:ascii="Arial" w:hAnsi="Arial" w:cs="Arial"/>
      <w:color w:val="525F6B"/>
      <w:lang w:eastAsia="ja-JP"/>
    </w:rPr>
  </w:style>
  <w:style w:type="paragraph" w:customStyle="1" w:styleId="BeschreibungDivisions">
    <w:name w:val="Beschreibung Divisions"/>
    <w:basedOn w:val="Normal"/>
    <w:link w:val="BeschreibungDivisionsZchn"/>
    <w:rsid w:val="00861AF0"/>
    <w:pPr>
      <w:numPr>
        <w:numId w:val="19"/>
      </w:numPr>
      <w:tabs>
        <w:tab w:val="clear" w:pos="3572"/>
      </w:tabs>
      <w:spacing w:line="276" w:lineRule="auto"/>
      <w:contextualSpacing/>
    </w:pPr>
    <w:rPr>
      <w:rFonts w:ascii="Arial" w:hAnsi="Arial" w:cs="Arial"/>
      <w:color w:val="525F6B"/>
      <w:sz w:val="24"/>
      <w:lang w:eastAsia="ja-JP"/>
    </w:rPr>
  </w:style>
  <w:style w:type="paragraph" w:styleId="Rvision">
    <w:name w:val="Revision"/>
    <w:hidden/>
    <w:uiPriority w:val="99"/>
    <w:semiHidden/>
    <w:rsid w:val="00363AD1"/>
    <w:rPr>
      <w:rFonts w:cs="Times New Roman (Textkörper CS)"/>
      <w:color w:val="000000"/>
      <w:sz w:val="22"/>
    </w:rPr>
  </w:style>
  <w:style w:type="character" w:customStyle="1" w:styleId="Erwhnung1">
    <w:name w:val="Erwähnung1"/>
    <w:basedOn w:val="Policepardfaut"/>
    <w:uiPriority w:val="99"/>
    <w:unhideWhenUsed/>
    <w:rPr>
      <w:color w:val="2B579A"/>
      <w:shd w:val="clear" w:color="auto" w:fill="E6E6E6"/>
    </w:rPr>
  </w:style>
  <w:style w:type="paragraph" w:customStyle="1" w:styleId="paragraph">
    <w:name w:val="paragraph"/>
    <w:basedOn w:val="Normal"/>
    <w:rsid w:val="00BA4F73"/>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Policepardfaut"/>
    <w:rsid w:val="00BA4F73"/>
  </w:style>
  <w:style w:type="character" w:customStyle="1" w:styleId="eop">
    <w:name w:val="eop"/>
    <w:basedOn w:val="Policepardfaut"/>
    <w:rsid w:val="00D77CB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8444741">
      <w:bodyDiv w:val="1"/>
      <w:marLeft w:val="0"/>
      <w:marRight w:val="0"/>
      <w:marTop w:val="0"/>
      <w:marBottom w:val="0"/>
      <w:divBdr>
        <w:top w:val="none" w:sz="0" w:space="0" w:color="auto"/>
        <w:left w:val="none" w:sz="0" w:space="0" w:color="auto"/>
        <w:bottom w:val="none" w:sz="0" w:space="0" w:color="auto"/>
        <w:right w:val="none" w:sz="0" w:space="0" w:color="auto"/>
      </w:divBdr>
    </w:div>
    <w:div w:id="387190456">
      <w:bodyDiv w:val="1"/>
      <w:marLeft w:val="0"/>
      <w:marRight w:val="0"/>
      <w:marTop w:val="0"/>
      <w:marBottom w:val="0"/>
      <w:divBdr>
        <w:top w:val="none" w:sz="0" w:space="0" w:color="auto"/>
        <w:left w:val="none" w:sz="0" w:space="0" w:color="auto"/>
        <w:bottom w:val="none" w:sz="0" w:space="0" w:color="auto"/>
        <w:right w:val="none" w:sz="0" w:space="0" w:color="auto"/>
      </w:divBdr>
    </w:div>
    <w:div w:id="650058665">
      <w:bodyDiv w:val="1"/>
      <w:marLeft w:val="0"/>
      <w:marRight w:val="0"/>
      <w:marTop w:val="0"/>
      <w:marBottom w:val="0"/>
      <w:divBdr>
        <w:top w:val="none" w:sz="0" w:space="0" w:color="auto"/>
        <w:left w:val="none" w:sz="0" w:space="0" w:color="auto"/>
        <w:bottom w:val="none" w:sz="0" w:space="0" w:color="auto"/>
        <w:right w:val="none" w:sz="0" w:space="0" w:color="auto"/>
      </w:divBdr>
    </w:div>
    <w:div w:id="1002509520">
      <w:bodyDiv w:val="1"/>
      <w:marLeft w:val="0"/>
      <w:marRight w:val="0"/>
      <w:marTop w:val="0"/>
      <w:marBottom w:val="0"/>
      <w:divBdr>
        <w:top w:val="none" w:sz="0" w:space="0" w:color="auto"/>
        <w:left w:val="none" w:sz="0" w:space="0" w:color="auto"/>
        <w:bottom w:val="none" w:sz="0" w:space="0" w:color="auto"/>
        <w:right w:val="none" w:sz="0" w:space="0" w:color="auto"/>
      </w:divBdr>
      <w:divsChild>
        <w:div w:id="802504890">
          <w:marLeft w:val="0"/>
          <w:marRight w:val="0"/>
          <w:marTop w:val="0"/>
          <w:marBottom w:val="0"/>
          <w:divBdr>
            <w:top w:val="none" w:sz="0" w:space="0" w:color="auto"/>
            <w:left w:val="none" w:sz="0" w:space="0" w:color="auto"/>
            <w:bottom w:val="none" w:sz="0" w:space="0" w:color="auto"/>
            <w:right w:val="none" w:sz="0" w:space="0" w:color="auto"/>
          </w:divBdr>
          <w:divsChild>
            <w:div w:id="1790467773">
              <w:marLeft w:val="0"/>
              <w:marRight w:val="0"/>
              <w:marTop w:val="0"/>
              <w:marBottom w:val="0"/>
              <w:divBdr>
                <w:top w:val="none" w:sz="0" w:space="0" w:color="auto"/>
                <w:left w:val="none" w:sz="0" w:space="0" w:color="auto"/>
                <w:bottom w:val="none" w:sz="0" w:space="0" w:color="auto"/>
                <w:right w:val="none" w:sz="0" w:space="0" w:color="auto"/>
              </w:divBdr>
              <w:divsChild>
                <w:div w:id="561326926">
                  <w:marLeft w:val="0"/>
                  <w:marRight w:val="0"/>
                  <w:marTop w:val="0"/>
                  <w:marBottom w:val="0"/>
                  <w:divBdr>
                    <w:top w:val="none" w:sz="0" w:space="0" w:color="auto"/>
                    <w:left w:val="none" w:sz="0" w:space="0" w:color="auto"/>
                    <w:bottom w:val="none" w:sz="0" w:space="0" w:color="auto"/>
                    <w:right w:val="none" w:sz="0" w:space="0" w:color="auto"/>
                  </w:divBdr>
                  <w:divsChild>
                    <w:div w:id="17894191">
                      <w:marLeft w:val="0"/>
                      <w:marRight w:val="0"/>
                      <w:marTop w:val="0"/>
                      <w:marBottom w:val="0"/>
                      <w:divBdr>
                        <w:top w:val="none" w:sz="0" w:space="0" w:color="auto"/>
                        <w:left w:val="none" w:sz="0" w:space="0" w:color="auto"/>
                        <w:bottom w:val="none" w:sz="0" w:space="0" w:color="auto"/>
                        <w:right w:val="none" w:sz="0" w:space="0" w:color="auto"/>
                      </w:divBdr>
                    </w:div>
                  </w:divsChild>
                </w:div>
                <w:div w:id="1192307315">
                  <w:marLeft w:val="0"/>
                  <w:marRight w:val="0"/>
                  <w:marTop w:val="0"/>
                  <w:marBottom w:val="0"/>
                  <w:divBdr>
                    <w:top w:val="none" w:sz="0" w:space="0" w:color="auto"/>
                    <w:left w:val="none" w:sz="0" w:space="0" w:color="auto"/>
                    <w:bottom w:val="none" w:sz="0" w:space="0" w:color="auto"/>
                    <w:right w:val="none" w:sz="0" w:space="0" w:color="auto"/>
                  </w:divBdr>
                  <w:divsChild>
                    <w:div w:id="1319532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 w:id="19571748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durr.com/" TargetMode="External"/><Relationship Id="rId18" Type="http://schemas.openxmlformats.org/officeDocument/2006/relationships/footer" Target="footer3.xml"/><Relationship Id="rId3" Type="http://schemas.openxmlformats.org/officeDocument/2006/relationships/customXml" Target="../customXml/item3.xml"/><Relationship Id="rId21" Type="http://schemas.microsoft.com/office/2020/10/relationships/intelligence" Target="intelligence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9684edc7-81a1-4e9e-9d45-aa521b5ebbb7" xsi:nil="true"/>
    <lcf76f155ced4ddcb4097134ff3c332f xmlns="b9690099-d76a-48ab-8f1a-818f9800aa0d">
      <Terms xmlns="http://schemas.microsoft.com/office/infopath/2007/PartnerControls"/>
    </lcf76f155ced4ddcb4097134ff3c332f>
    <SharedWithUsers xmlns="9684edc7-81a1-4e9e-9d45-aa521b5ebbb7">
      <UserInfo>
        <DisplayName>Knuetter, Eva</DisplayName>
        <AccountId>18</AccountId>
        <AccountType/>
      </UserInfo>
      <UserInfo>
        <DisplayName>Lausberg, Sunia Dr.</DisplayName>
        <AccountId>19</AccountId>
        <AccountType/>
      </UserInfo>
      <UserInfo>
        <DisplayName>Dieter, Heiko Dr.</DisplayName>
        <AccountId>92</AccountId>
        <AccountType/>
      </UserInfo>
      <UserInfo>
        <DisplayName>Heinsohn, Klaus</DisplayName>
        <AccountId>344</AccountId>
        <AccountType/>
      </UserInfo>
      <UserInfo>
        <DisplayName>Rucci, Giovanni</DisplayName>
        <AccountId>8211</AccountId>
        <AccountType/>
      </UserInfo>
      <UserInfo>
        <DisplayName>STURNICH, DAVID</DisplayName>
        <AccountId>8210</AccountId>
        <AccountType/>
      </UserInfo>
    </SharedWithUsers>
    <Auswahl xmlns="b9690099-d76a-48ab-8f1a-818f9800aa0d"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ED51C5A8A41D4E45947524915EDCC7EF" ma:contentTypeVersion="16" ma:contentTypeDescription="Ein neues Dokument erstellen." ma:contentTypeScope="" ma:versionID="f1a2f2cb87964a8aeb950d73d7de03c4">
  <xsd:schema xmlns:xsd="http://www.w3.org/2001/XMLSchema" xmlns:xs="http://www.w3.org/2001/XMLSchema" xmlns:p="http://schemas.microsoft.com/office/2006/metadata/properties" xmlns:ns2="b9690099-d76a-48ab-8f1a-818f9800aa0d" xmlns:ns3="9684edc7-81a1-4e9e-9d45-aa521b5ebbb7" targetNamespace="http://schemas.microsoft.com/office/2006/metadata/properties" ma:root="true" ma:fieldsID="2e8f611044cd7f8d64fc690f0451304b" ns2:_="" ns3:_="">
    <xsd:import namespace="b9690099-d76a-48ab-8f1a-818f9800aa0d"/>
    <xsd:import namespace="9684edc7-81a1-4e9e-9d45-aa521b5ebbb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ObjectDetectorVersions" minOccurs="0"/>
                <xsd:element ref="ns2:Auswah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9690099-d76a-48ab-8f1a-818f9800aa0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a3f63ea6-f3a1-4158-aec1-71110a7abb47"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Auswahl" ma:index="22" nillable="true" ma:displayName="Auswahl" ma:format="Dropdown" ma:internalName="Auswahl">
      <xsd:simpleType>
        <xsd:restriction base="dms:Choice">
          <xsd:enumeration value="Auswahl 1"/>
          <xsd:enumeration value="Auswahl 2"/>
          <xsd:enumeration value="Auswahl 3"/>
        </xsd:restriction>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684edc7-81a1-4e9e-9d45-aa521b5ebbb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0dce8cd7-c4c2-443b-8d12-f5a0ad1f34c3}" ma:internalName="TaxCatchAll" ma:showField="CatchAllData" ma:web="9684edc7-81a1-4e9e-9d45-aa521b5ebbb7">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9D4154D-14EE-4233-A023-581BDBD491B4}">
  <ds:schemaRefs>
    <ds:schemaRef ds:uri="http://schemas.microsoft.com/sharepoint/v3/contenttype/forms"/>
  </ds:schemaRefs>
</ds:datastoreItem>
</file>

<file path=customXml/itemProps2.xml><?xml version="1.0" encoding="utf-8"?>
<ds:datastoreItem xmlns:ds="http://schemas.openxmlformats.org/officeDocument/2006/customXml" ds:itemID="{13843269-4C6F-479C-96CD-A1AAD662F3D5}">
  <ds:schemaRefs>
    <ds:schemaRef ds:uri="http://schemas.openxmlformats.org/officeDocument/2006/bibliography"/>
  </ds:schemaRefs>
</ds:datastoreItem>
</file>

<file path=customXml/itemProps3.xml><?xml version="1.0" encoding="utf-8"?>
<ds:datastoreItem xmlns:ds="http://schemas.openxmlformats.org/officeDocument/2006/customXml" ds:itemID="{5AC6F832-65D5-4078-83FC-63CB4E2576EE}">
  <ds:schemaRefs>
    <ds:schemaRef ds:uri="http://purl.org/dc/elements/1.1/"/>
    <ds:schemaRef ds:uri="http://schemas.microsoft.com/office/2006/metadata/properties"/>
    <ds:schemaRef ds:uri="http://schemas.openxmlformats.org/package/2006/metadata/core-properties"/>
    <ds:schemaRef ds:uri="http://purl.org/dc/terms/"/>
    <ds:schemaRef ds:uri="b9690099-d76a-48ab-8f1a-818f9800aa0d"/>
    <ds:schemaRef ds:uri="http://schemas.microsoft.com/office/infopath/2007/PartnerControls"/>
    <ds:schemaRef ds:uri="http://schemas.microsoft.com/office/2006/documentManagement/types"/>
    <ds:schemaRef ds:uri="9684edc7-81a1-4e9e-9d45-aa521b5ebbb7"/>
    <ds:schemaRef ds:uri="http://www.w3.org/XML/1998/namespace"/>
    <ds:schemaRef ds:uri="http://purl.org/dc/dcmitype/"/>
  </ds:schemaRefs>
</ds:datastoreItem>
</file>

<file path=customXml/itemProps4.xml><?xml version="1.0" encoding="utf-8"?>
<ds:datastoreItem xmlns:ds="http://schemas.openxmlformats.org/officeDocument/2006/customXml" ds:itemID="{57BF4ABD-19A9-4C0D-8FF8-854A03CE65F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9690099-d76a-48ab-8f1a-818f9800aa0d"/>
    <ds:schemaRef ds:uri="9684edc7-81a1-4e9e-9d45-aa521b5ebb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43</TotalTime>
  <Pages>4</Pages>
  <Words>1101</Words>
  <Characters>6061</Characters>
  <Application>Microsoft Office Word</Application>
  <DocSecurity>0</DocSecurity>
  <Lines>50</Lines>
  <Paragraphs>14</Paragraphs>
  <ScaleCrop>false</ScaleCrop>
  <HeadingPairs>
    <vt:vector size="2" baseType="variant">
      <vt:variant>
        <vt:lpstr>Titre</vt:lpstr>
      </vt:variant>
      <vt:variant>
        <vt:i4>1</vt:i4>
      </vt:variant>
    </vt:vector>
  </HeadingPairs>
  <TitlesOfParts>
    <vt:vector size="1" baseType="lpstr">
      <vt:lpstr/>
    </vt:vector>
  </TitlesOfParts>
  <Company>p.a.t. GmbH</Company>
  <LinksUpToDate>false</LinksUpToDate>
  <CharactersWithSpaces>7148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Candide Heiz</cp:lastModifiedBy>
  <cp:revision>8</cp:revision>
  <cp:lastPrinted>2024-11-14T09:03:00Z</cp:lastPrinted>
  <dcterms:created xsi:type="dcterms:W3CDTF">2024-11-12T16:50:00Z</dcterms:created>
  <dcterms:modified xsi:type="dcterms:W3CDTF">2024-11-14T09:11:00Z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0x010100ED51C5A8A41D4E45947524915EDCC7EF</vt:lpwstr>
  </property>
  <property fmtid="{D5CDD505-2E9C-101B-9397-08002B2CF9AE}" pid="3" name="MediaServiceImageTags">
    <vt:lpwstr/>
  </property>
  <property fmtid="{D5CDD505-2E9C-101B-9397-08002B2CF9AE}" pid="4" name="ClassificationContentMarkingFooterShapeIds">
    <vt:lpwstr>1,2,3</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2024-03-07T08:22:27Z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01959e1c-98b5-4d16-897d-b5ab4f368f39</vt:lpwstr>
  </property>
  <property fmtid="{D5CDD505-2E9C-101B-9397-08002B2CF9AE}" pid="13" name="MSIP_Label_bf6de623-ba0c-4b2b-a216-a4bd6e5a0b3a_ContentBits">
    <vt:lpwstr>2</vt:lpwstr>
  </property>
</Properties>
</file>